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6806" w:rsidRDefault="001C6806" w:rsidP="007017F5">
      <w:pPr>
        <w:jc w:val="center"/>
        <w:rPr>
          <w:sz w:val="28"/>
          <w:szCs w:val="28"/>
        </w:rPr>
      </w:pPr>
      <w:r w:rsidRPr="001C6806">
        <w:rPr>
          <w:noProof/>
          <w:sz w:val="28"/>
          <w:szCs w:val="28"/>
          <w:lang w:eastAsia="ru-RU"/>
        </w:rPr>
        <w:drawing>
          <wp:inline distT="0" distB="0" distL="0" distR="0">
            <wp:extent cx="6576023" cy="9182735"/>
            <wp:effectExtent l="0" t="0" r="0" b="0"/>
            <wp:docPr id="1" name="Рисунок 1" descr="D:\Деменева Н.Н\МНОЗ 3++\СКаны практик\Науч-мет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СКаны практик\Науч-мет 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702" cy="918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806" w:rsidRDefault="001C6806" w:rsidP="00B117E5">
      <w:pPr>
        <w:jc w:val="both"/>
        <w:rPr>
          <w:sz w:val="28"/>
          <w:szCs w:val="28"/>
        </w:rPr>
      </w:pPr>
      <w:r w:rsidRPr="001C680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98920" cy="9233193"/>
            <wp:effectExtent l="0" t="0" r="0" b="6350"/>
            <wp:docPr id="2" name="Рисунок 2" descr="D:\Деменева Н.Н\МНОЗ 3++\СКаны практик\Науч-мет.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СКаны практик\Науч-мет.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117" cy="9234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7C" w:rsidRPr="00C45F7C" w:rsidRDefault="0008131F" w:rsidP="00B40F55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540"/>
        <w:jc w:val="both"/>
        <w:rPr>
          <w:sz w:val="28"/>
          <w:szCs w:val="28"/>
        </w:rPr>
      </w:pPr>
      <w:bookmarkStart w:id="0" w:name="_GoBack"/>
      <w:bookmarkEnd w:id="0"/>
      <w:r w:rsidRPr="00C45F7C">
        <w:rPr>
          <w:b/>
          <w:bCs/>
          <w:sz w:val="28"/>
          <w:szCs w:val="28"/>
        </w:rPr>
        <w:lastRenderedPageBreak/>
        <w:t xml:space="preserve">Цели и задачи </w:t>
      </w:r>
      <w:r w:rsidR="00C45F7C" w:rsidRPr="00C45F7C">
        <w:rPr>
          <w:b/>
          <w:sz w:val="28"/>
          <w:szCs w:val="28"/>
        </w:rPr>
        <w:t xml:space="preserve">производственной </w:t>
      </w:r>
      <w:r w:rsidR="00C45F7C" w:rsidRPr="00C45F7C">
        <w:rPr>
          <w:b/>
          <w:bCs/>
          <w:sz w:val="28"/>
          <w:szCs w:val="28"/>
        </w:rPr>
        <w:t>практики</w:t>
      </w:r>
      <w:r w:rsidR="00C45F7C" w:rsidRPr="00C45F7C">
        <w:rPr>
          <w:b/>
          <w:sz w:val="28"/>
          <w:szCs w:val="28"/>
        </w:rPr>
        <w:t xml:space="preserve"> (научно-методической)</w:t>
      </w:r>
    </w:p>
    <w:p w:rsidR="00B40F55" w:rsidRPr="00525180" w:rsidRDefault="00525180" w:rsidP="00525180">
      <w:pPr>
        <w:tabs>
          <w:tab w:val="left" w:pos="284"/>
          <w:tab w:val="left" w:pos="1134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B40F55" w:rsidRPr="00525180">
        <w:rPr>
          <w:sz w:val="28"/>
          <w:szCs w:val="28"/>
        </w:rPr>
        <w:t>Цели производственной (научно-методической)</w:t>
      </w:r>
      <w:r w:rsidR="00B40F55" w:rsidRPr="00525180">
        <w:rPr>
          <w:b/>
          <w:sz w:val="28"/>
          <w:szCs w:val="28"/>
        </w:rPr>
        <w:t xml:space="preserve"> </w:t>
      </w:r>
      <w:r w:rsidR="00B40F55" w:rsidRPr="00525180">
        <w:rPr>
          <w:sz w:val="28"/>
          <w:szCs w:val="28"/>
        </w:rPr>
        <w:t>практики -</w:t>
      </w:r>
      <w:r w:rsidR="00B40F55">
        <w:t xml:space="preserve"> </w:t>
      </w:r>
      <w:r w:rsidR="00B40F55" w:rsidRPr="00525180">
        <w:rPr>
          <w:sz w:val="28"/>
          <w:szCs w:val="28"/>
        </w:rPr>
        <w:t xml:space="preserve">формирование у </w:t>
      </w:r>
      <w:r>
        <w:rPr>
          <w:sz w:val="28"/>
          <w:szCs w:val="28"/>
        </w:rPr>
        <w:t xml:space="preserve">обучающихся </w:t>
      </w:r>
      <w:r w:rsidR="00B40F55" w:rsidRPr="00525180">
        <w:rPr>
          <w:sz w:val="28"/>
          <w:szCs w:val="28"/>
        </w:rPr>
        <w:t>профессиональных компетенций, необходимых для обеспечения образовательных программ начального образования, проведения научно-исследовательской работы, подготовка к написанию магистерской диссертации.</w:t>
      </w:r>
    </w:p>
    <w:p w:rsidR="00B40F55" w:rsidRDefault="00B40F55" w:rsidP="00B40F5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практики являются формирование у магистрантов способности и готовности к следующим видам деятельности: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работы по методическому обеспечению содержания образования;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учебно-воспитательной работы в образовательных организациях и разработка рекомендаций и мероприятий по оптимизации образовательного процесса;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сбор, систематизация и рецензирование методических и информационных материалов для эффективной организации образовательного процесса;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образовательной среды и развивающих программ и технологий;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психолого-педагогическое обеспечение процесса внедрения инновационных образовательных программ и технологий;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оказание помощи педагогическим работникам в определении содержания, форм, методов и средств обучения и воспитания; </w:t>
      </w:r>
    </w:p>
    <w:p w:rsidR="00B40F55" w:rsidRDefault="00B40F55" w:rsidP="00B40F5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участие в разработке информационных и методических материалов; </w:t>
      </w:r>
    </w:p>
    <w:p w:rsidR="00B40F55" w:rsidRDefault="00B40F55" w:rsidP="00B40F5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40F55" w:rsidRDefault="00B40F55" w:rsidP="00B40F5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 Перечень планируемых результатов обучения при прохождении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>практики</w:t>
      </w:r>
      <w:r w:rsidR="00C45F7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(научно-методической)</w:t>
      </w:r>
      <w:r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B40F55" w:rsidRDefault="00B40F55" w:rsidP="00B40F5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результате прохождения </w:t>
      </w:r>
      <w:r>
        <w:rPr>
          <w:sz w:val="28"/>
          <w:szCs w:val="28"/>
        </w:rPr>
        <w:t>производственной (научно-методической)</w:t>
      </w:r>
      <w:r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410"/>
        <w:gridCol w:w="2835"/>
        <w:gridCol w:w="3649"/>
      </w:tblGrid>
      <w:tr w:rsidR="00FF3209" w:rsidRPr="00305BA8" w:rsidTr="00CA79AB">
        <w:tc>
          <w:tcPr>
            <w:tcW w:w="959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410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835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649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53770E" w:rsidRPr="00CA79AB" w:rsidTr="00CA79AB">
        <w:tc>
          <w:tcPr>
            <w:tcW w:w="959" w:type="dxa"/>
            <w:shd w:val="clear" w:color="auto" w:fill="auto"/>
          </w:tcPr>
          <w:p w:rsidR="0053770E" w:rsidRPr="00CA79AB" w:rsidRDefault="006849F9" w:rsidP="006C02C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bCs/>
                <w:sz w:val="28"/>
                <w:szCs w:val="28"/>
              </w:rPr>
              <w:t>У</w:t>
            </w:r>
            <w:r w:rsidR="0053770E" w:rsidRPr="00CA79AB">
              <w:rPr>
                <w:bCs/>
                <w:sz w:val="28"/>
                <w:szCs w:val="28"/>
              </w:rPr>
              <w:t>К-2</w:t>
            </w:r>
          </w:p>
        </w:tc>
        <w:tc>
          <w:tcPr>
            <w:tcW w:w="2410" w:type="dxa"/>
            <w:shd w:val="clear" w:color="auto" w:fill="auto"/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Способен управлять проектом на всех этапах его жизненного цикла</w:t>
            </w:r>
          </w:p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  <w:p w:rsidR="0053770E" w:rsidRPr="00CA79AB" w:rsidRDefault="0053770E" w:rsidP="006C02C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35" w:type="dxa"/>
          </w:tcPr>
          <w:p w:rsidR="0053770E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УК-2.1. Демонстрирует знание этапов жизненного цикла проекта, методов и инструментов управления проектом на каждом из этапов.</w:t>
            </w:r>
          </w:p>
        </w:tc>
        <w:tc>
          <w:tcPr>
            <w:tcW w:w="3649" w:type="dxa"/>
            <w:shd w:val="clear" w:color="auto" w:fill="auto"/>
          </w:tcPr>
          <w:p w:rsidR="0053770E" w:rsidRPr="00CA79AB" w:rsidRDefault="0053770E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знать: современные технологии организации сбора, обработки данных и их интерпретации;</w:t>
            </w:r>
          </w:p>
          <w:p w:rsidR="0053770E" w:rsidRPr="00CA79AB" w:rsidRDefault="0053770E" w:rsidP="00CA79AB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уметь: выполнять анализ учебно-воспитательной работы в образовательных организациях и разрабатывать </w:t>
            </w:r>
            <w:r w:rsidRPr="00CA79AB">
              <w:rPr>
                <w:sz w:val="28"/>
                <w:szCs w:val="28"/>
                <w:lang w:eastAsia="ru-RU"/>
              </w:rPr>
              <w:lastRenderedPageBreak/>
              <w:t>рекомендации и мероприятий по оптимизации образовательного процесса;</w:t>
            </w:r>
          </w:p>
          <w:p w:rsidR="0053770E" w:rsidRPr="00CA79AB" w:rsidRDefault="0053770E" w:rsidP="00CA79AB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владеть: современными технологиями организации сбора, обработки данных и их интерпретации</w:t>
            </w:r>
          </w:p>
        </w:tc>
      </w:tr>
      <w:tr w:rsidR="00254356" w:rsidRPr="00CA79AB" w:rsidTr="00CA79AB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6849F9" w:rsidP="006849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bCs/>
                <w:sz w:val="28"/>
                <w:szCs w:val="28"/>
              </w:rPr>
              <w:t>У</w:t>
            </w:r>
            <w:r w:rsidR="00254356" w:rsidRPr="00CA79AB">
              <w:rPr>
                <w:bCs/>
                <w:sz w:val="28"/>
                <w:szCs w:val="28"/>
              </w:rPr>
              <w:t>К-</w:t>
            </w:r>
            <w:r w:rsidRPr="00CA79AB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254356" w:rsidRPr="00CA79AB" w:rsidRDefault="00254356" w:rsidP="006C02C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УК-6.1.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УК-6.2. Определяет способы совершенствования собственной деятельности и ее приоритеты на основе самооценки</w:t>
            </w:r>
          </w:p>
        </w:tc>
        <w:tc>
          <w:tcPr>
            <w:tcW w:w="3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254356" w:rsidP="0025435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знать: способы систематизацию и рецензирование методических и информационных материалов для эффективной организации образовательного процесса; </w:t>
            </w:r>
          </w:p>
          <w:p w:rsidR="00254356" w:rsidRPr="00CA79AB" w:rsidRDefault="00254356" w:rsidP="0025435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уметь: выполнять сбор, систематизацию и рецензирование методических и информационных материалов для эффективной организации образовательного процесса; </w:t>
            </w:r>
          </w:p>
          <w:p w:rsidR="00254356" w:rsidRPr="00CA79AB" w:rsidRDefault="00254356" w:rsidP="0025435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владеть: приемами структурирования материалов, обеспечивающих образовательную деятельность</w:t>
            </w:r>
          </w:p>
        </w:tc>
      </w:tr>
      <w:tr w:rsidR="00254356" w:rsidRPr="00CA79AB" w:rsidTr="00CA79AB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254356" w:rsidP="006849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bCs/>
                <w:sz w:val="28"/>
                <w:szCs w:val="28"/>
              </w:rPr>
              <w:t>ПК-</w:t>
            </w:r>
            <w:r w:rsidR="006849F9" w:rsidRPr="00CA79AB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t>Способен проектировать педагогическую деятельность в области начального образования на основе современных психолого-педагогических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ПК.1.1. Анализирует и проектирует педагогическую деятельность в области начального образования на основе современных психолого-педагогических концепций</w:t>
            </w:r>
          </w:p>
          <w:p w:rsidR="00254356" w:rsidRPr="00CA79AB" w:rsidRDefault="00254356" w:rsidP="00254356">
            <w:pPr>
              <w:rPr>
                <w:sz w:val="28"/>
                <w:szCs w:val="28"/>
              </w:rPr>
            </w:pPr>
          </w:p>
        </w:tc>
        <w:tc>
          <w:tcPr>
            <w:tcW w:w="3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знать: способы оснащения образовательной деятельности методическими средствами;</w:t>
            </w:r>
          </w:p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уметь: осуществлять психолого-педагогическое обеспечение процесса внедрения методических средств оснащения образовательной деятельности;</w:t>
            </w:r>
          </w:p>
          <w:p w:rsidR="00254356" w:rsidRPr="00CA79AB" w:rsidRDefault="00254356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владеть: приемами оснащения образовательной деятельности методическими средствами </w:t>
            </w:r>
          </w:p>
        </w:tc>
      </w:tr>
      <w:tr w:rsidR="006849F9" w:rsidRPr="00CA79AB" w:rsidTr="00CA79AB">
        <w:tc>
          <w:tcPr>
            <w:tcW w:w="959" w:type="dxa"/>
            <w:shd w:val="clear" w:color="auto" w:fill="auto"/>
          </w:tcPr>
          <w:p w:rsidR="006849F9" w:rsidRPr="00CA79AB" w:rsidRDefault="006849F9" w:rsidP="006C02C3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CA79AB">
              <w:rPr>
                <w:bCs/>
                <w:sz w:val="28"/>
                <w:szCs w:val="28"/>
                <w:lang w:eastAsia="ru-RU"/>
              </w:rPr>
              <w:t>ПК-2</w:t>
            </w:r>
          </w:p>
        </w:tc>
        <w:tc>
          <w:tcPr>
            <w:tcW w:w="2410" w:type="dxa"/>
            <w:shd w:val="clear" w:color="auto" w:fill="auto"/>
          </w:tcPr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Способен к проектированию и реализации развивающих про</w:t>
            </w:r>
            <w:r w:rsidRPr="00CA79AB">
              <w:rPr>
                <w:sz w:val="28"/>
                <w:szCs w:val="28"/>
                <w:lang w:eastAsia="ru-RU"/>
              </w:rPr>
              <w:lastRenderedPageBreak/>
              <w:t>грамм начального общего образования</w:t>
            </w:r>
            <w:r w:rsidRPr="00CA79AB">
              <w:rPr>
                <w:sz w:val="28"/>
                <w:szCs w:val="28"/>
              </w:rPr>
              <w:t xml:space="preserve"> </w:t>
            </w:r>
          </w:p>
        </w:tc>
        <w:tc>
          <w:tcPr>
            <w:tcW w:w="2835" w:type="dxa"/>
          </w:tcPr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lastRenderedPageBreak/>
              <w:t xml:space="preserve">ПК.2.1. Проектирует развивающий учебно-воспитательный процесс в начальной </w:t>
            </w:r>
            <w:r w:rsidRPr="00CA79AB">
              <w:rPr>
                <w:sz w:val="28"/>
                <w:szCs w:val="28"/>
                <w:lang w:eastAsia="ru-RU"/>
              </w:rPr>
              <w:lastRenderedPageBreak/>
              <w:t>школе на основе современных методических и технологических подходов.</w:t>
            </w:r>
          </w:p>
        </w:tc>
        <w:tc>
          <w:tcPr>
            <w:tcW w:w="3649" w:type="dxa"/>
            <w:shd w:val="clear" w:color="auto" w:fill="auto"/>
          </w:tcPr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lastRenderedPageBreak/>
              <w:t xml:space="preserve">знать: способы анализа образовательной среды и развивающих программ и технологий; </w:t>
            </w:r>
          </w:p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lastRenderedPageBreak/>
              <w:t xml:space="preserve">уметь: выполнять анализ образовательной среды и развивающих программ и технологий; </w:t>
            </w:r>
          </w:p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t>владеть приемами анализа развивающих программ и технологий</w:t>
            </w:r>
          </w:p>
        </w:tc>
      </w:tr>
      <w:tr w:rsidR="006849F9" w:rsidRPr="00CA79AB" w:rsidTr="00CA79AB">
        <w:tc>
          <w:tcPr>
            <w:tcW w:w="959" w:type="dxa"/>
            <w:shd w:val="clear" w:color="auto" w:fill="auto"/>
          </w:tcPr>
          <w:p w:rsidR="006849F9" w:rsidRPr="00CA79AB" w:rsidRDefault="006849F9" w:rsidP="006849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2410" w:type="dxa"/>
            <w:shd w:val="clear" w:color="auto" w:fill="auto"/>
          </w:tcPr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en-US"/>
              </w:rPr>
            </w:pPr>
            <w:r w:rsidRPr="00CA79AB">
              <w:rPr>
                <w:sz w:val="28"/>
                <w:szCs w:val="28"/>
                <w:lang w:eastAsia="ru-RU"/>
              </w:rPr>
              <w:t>Способен осуществлять научно-исследовательскую работу в области начального общего образования</w:t>
            </w:r>
          </w:p>
        </w:tc>
        <w:tc>
          <w:tcPr>
            <w:tcW w:w="2835" w:type="dxa"/>
          </w:tcPr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ПК.3.1. Проводит теоретический анализ психолого-педагогической и методической литературы и передового педагогического опыта в области начального общего образования.</w:t>
            </w:r>
          </w:p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ПК.3.2. Определяет актуальные научные и практические проблемы в области начального общего образования.</w:t>
            </w:r>
          </w:p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A79AB">
              <w:rPr>
                <w:sz w:val="28"/>
                <w:szCs w:val="28"/>
                <w:lang w:eastAsia="ru-RU"/>
              </w:rPr>
              <w:t>ПК.3.3. Проводит исследование в области начального общего образования.</w:t>
            </w:r>
          </w:p>
          <w:p w:rsidR="006849F9" w:rsidRPr="00CA79AB" w:rsidRDefault="006849F9" w:rsidP="00CA79A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t>ПК.3.4. Представляет профессиональному сообществу результаты проведенного исследования</w:t>
            </w:r>
          </w:p>
        </w:tc>
        <w:tc>
          <w:tcPr>
            <w:tcW w:w="3649" w:type="dxa"/>
            <w:shd w:val="clear" w:color="auto" w:fill="auto"/>
          </w:tcPr>
          <w:p w:rsidR="006849F9" w:rsidRPr="00CA79AB" w:rsidRDefault="006849F9" w:rsidP="006C02C3">
            <w:pPr>
              <w:jc w:val="both"/>
              <w:rPr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знать: способы </w:t>
            </w:r>
            <w:r w:rsidRPr="00CA79AB">
              <w:rPr>
                <w:sz w:val="28"/>
                <w:szCs w:val="28"/>
              </w:rPr>
              <w:t xml:space="preserve">анализа образовательной среды и развивающих программ и технологий; </w:t>
            </w:r>
          </w:p>
          <w:p w:rsidR="006849F9" w:rsidRPr="00CA79AB" w:rsidRDefault="006849F9" w:rsidP="006C02C3">
            <w:pPr>
              <w:jc w:val="both"/>
              <w:rPr>
                <w:sz w:val="28"/>
                <w:szCs w:val="28"/>
              </w:rPr>
            </w:pPr>
            <w:r w:rsidRPr="00CA79AB">
              <w:rPr>
                <w:sz w:val="28"/>
                <w:szCs w:val="28"/>
                <w:lang w:eastAsia="ru-RU"/>
              </w:rPr>
              <w:t xml:space="preserve">уметь: выполнять </w:t>
            </w:r>
            <w:r w:rsidRPr="00CA79AB">
              <w:rPr>
                <w:sz w:val="28"/>
                <w:szCs w:val="28"/>
              </w:rPr>
              <w:t xml:space="preserve">анализ образовательной среды и развивающих программ и технологий; </w:t>
            </w:r>
          </w:p>
          <w:p w:rsidR="006849F9" w:rsidRPr="00CA79AB" w:rsidRDefault="006849F9" w:rsidP="006C02C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A79AB">
              <w:rPr>
                <w:sz w:val="28"/>
                <w:szCs w:val="28"/>
              </w:rPr>
              <w:t>владеть приемами анализа развивающих программ и технологий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53770E"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>практики</w:t>
      </w:r>
      <w:r w:rsidR="006849F9">
        <w:rPr>
          <w:b/>
          <w:sz w:val="28"/>
          <w:szCs w:val="28"/>
        </w:rPr>
        <w:t xml:space="preserve"> </w:t>
      </w:r>
      <w:r w:rsidR="0053770E">
        <w:rPr>
          <w:b/>
          <w:sz w:val="28"/>
          <w:szCs w:val="28"/>
        </w:rPr>
        <w:t xml:space="preserve">(научно-методической) </w:t>
      </w:r>
      <w:r w:rsidR="007017F5" w:rsidRPr="00A24F05">
        <w:rPr>
          <w:b/>
          <w:bCs/>
          <w:sz w:val="28"/>
          <w:szCs w:val="28"/>
        </w:rPr>
        <w:t xml:space="preserve">в структуре ОПОП магистратуры </w:t>
      </w:r>
    </w:p>
    <w:p w:rsidR="0053770E" w:rsidRDefault="0053770E" w:rsidP="0053770E">
      <w:pPr>
        <w:tabs>
          <w:tab w:val="left" w:pos="6516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практика (научно-методическая) является одним из видов профессиональной (производственной) деятельности, к которым  готовится магистрант. </w:t>
      </w:r>
    </w:p>
    <w:p w:rsidR="0053770E" w:rsidRDefault="0053770E" w:rsidP="0053770E">
      <w:pPr>
        <w:tabs>
          <w:tab w:val="left" w:pos="0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Для осуществления данного вида деятельности магистранты используют </w:t>
      </w:r>
      <w:r>
        <w:rPr>
          <w:sz w:val="28"/>
          <w:szCs w:val="28"/>
        </w:rPr>
        <w:t xml:space="preserve">знания, умения и навыки, сформированные в ходе изучения </w:t>
      </w:r>
      <w:r>
        <w:rPr>
          <w:spacing w:val="-4"/>
          <w:sz w:val="28"/>
          <w:szCs w:val="28"/>
        </w:rPr>
        <w:t>дисциплин "Методология и методы организации научного исследования", "Практикум по организации и проведению научных исследований", "Организация профессиональной деятельности психолого-педагогического направления",</w:t>
      </w:r>
      <w:r>
        <w:rPr>
          <w:sz w:val="28"/>
          <w:szCs w:val="28"/>
        </w:rPr>
        <w:t xml:space="preserve"> "Педа</w:t>
      </w:r>
      <w:r w:rsidR="00B515E6">
        <w:rPr>
          <w:sz w:val="28"/>
          <w:szCs w:val="28"/>
        </w:rPr>
        <w:t>гогика начального образования".</w:t>
      </w:r>
    </w:p>
    <w:p w:rsidR="0053770E" w:rsidRDefault="0053770E" w:rsidP="0053770E">
      <w:pPr>
        <w:tabs>
          <w:tab w:val="left" w:pos="708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lastRenderedPageBreak/>
        <w:t>Производственная (научно-методическая)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практика</w:t>
      </w:r>
      <w:r>
        <w:rPr>
          <w:b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является основой для </w:t>
      </w:r>
      <w:r w:rsidR="00B515E6">
        <w:rPr>
          <w:bCs/>
          <w:sz w:val="28"/>
          <w:szCs w:val="28"/>
        </w:rPr>
        <w:t>п</w:t>
      </w:r>
      <w:r w:rsidR="00646D98">
        <w:rPr>
          <w:bCs/>
          <w:sz w:val="28"/>
          <w:szCs w:val="28"/>
        </w:rPr>
        <w:t>роизводственной практики (педагогической преддипломной</w:t>
      </w:r>
      <w:r w:rsidR="00B515E6" w:rsidRPr="00B515E6">
        <w:rPr>
          <w:bCs/>
          <w:sz w:val="28"/>
          <w:szCs w:val="28"/>
        </w:rPr>
        <w:t>)</w:t>
      </w:r>
      <w:r w:rsidR="00B515E6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для написания и защиты выпускной квалификационной работы (магистерской диссертации).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53770E" w:rsidRDefault="0053770E" w:rsidP="0053770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4.Формы и способы проведения </w:t>
      </w:r>
      <w:r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 xml:space="preserve">практики </w:t>
      </w:r>
      <w:r>
        <w:rPr>
          <w:b/>
          <w:sz w:val="28"/>
          <w:szCs w:val="28"/>
        </w:rPr>
        <w:t xml:space="preserve">(научно-методической) </w:t>
      </w:r>
    </w:p>
    <w:p w:rsidR="0053770E" w:rsidRDefault="0053770E" w:rsidP="0053770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0"/>
          <w:szCs w:val="20"/>
        </w:rPr>
      </w:pPr>
      <w:r>
        <w:rPr>
          <w:sz w:val="28"/>
          <w:szCs w:val="28"/>
        </w:rPr>
        <w:t>Практика проводится на базе общеобразовательных организаций и на базе библиотечной системы НГПУ им. К. Минина. Она проводится стационарно, дискретно. Режим практики определяется научным руководителем и руководителем практики.</w:t>
      </w:r>
    </w:p>
    <w:p w:rsidR="0053770E" w:rsidRDefault="0053770E" w:rsidP="0053770E">
      <w:pPr>
        <w:ind w:firstLine="709"/>
        <w:jc w:val="both"/>
        <w:rPr>
          <w:b/>
          <w:bCs/>
          <w:sz w:val="28"/>
          <w:szCs w:val="28"/>
        </w:rPr>
      </w:pPr>
    </w:p>
    <w:p w:rsidR="0053770E" w:rsidRDefault="0053770E" w:rsidP="0053770E">
      <w:pPr>
        <w:ind w:firstLine="709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5. Место и время проведения </w:t>
      </w:r>
      <w:r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>практики</w:t>
      </w:r>
      <w:r w:rsidR="006849F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53770E" w:rsidRDefault="0053770E" w:rsidP="0053770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Практика проводится на базе общеобразовательных организаций (школ, гимназий, лицеев) в начальных классах и на базе библиотечной системы НГПУ им. К. Минина в течение 2 недель </w:t>
      </w:r>
      <w:r w:rsidR="008053F4">
        <w:rPr>
          <w:sz w:val="28"/>
          <w:szCs w:val="28"/>
        </w:rPr>
        <w:t>на 2 курсе</w:t>
      </w:r>
      <w:r>
        <w:rPr>
          <w:sz w:val="28"/>
          <w:szCs w:val="28"/>
        </w:rPr>
        <w:t>.</w:t>
      </w:r>
    </w:p>
    <w:p w:rsidR="0053770E" w:rsidRDefault="0053770E" w:rsidP="0053770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53770E" w:rsidRDefault="0053770E" w:rsidP="0053770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770E" w:rsidRDefault="0053770E" w:rsidP="0053770E">
      <w:pPr>
        <w:ind w:firstLine="709"/>
        <w:jc w:val="both"/>
        <w:rPr>
          <w:sz w:val="28"/>
          <w:szCs w:val="28"/>
        </w:rPr>
      </w:pPr>
    </w:p>
    <w:p w:rsidR="0053770E" w:rsidRDefault="0053770E" w:rsidP="0053770E">
      <w:pPr>
        <w:ind w:firstLine="709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>практики</w:t>
      </w:r>
      <w:r w:rsidR="006849F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  <w:r>
        <w:rPr>
          <w:b/>
          <w:bCs/>
          <w:sz w:val="28"/>
          <w:szCs w:val="28"/>
        </w:rPr>
        <w:t>и её продолжительность</w:t>
      </w:r>
    </w:p>
    <w:p w:rsidR="00C45F7C" w:rsidRDefault="0053770E" w:rsidP="0053770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3 зачетные единицы. </w:t>
      </w:r>
    </w:p>
    <w:p w:rsidR="0053770E" w:rsidRDefault="0053770E" w:rsidP="0053770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недели.</w:t>
      </w:r>
    </w:p>
    <w:p w:rsidR="00C45F7C" w:rsidRDefault="00C45F7C" w:rsidP="006849F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3770E" w:rsidRPr="006849F9" w:rsidRDefault="0053770E" w:rsidP="006849F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Структура и содержание </w:t>
      </w:r>
      <w:r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>практики</w:t>
      </w:r>
      <w:r w:rsidR="006849F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53770E" w:rsidRDefault="0053770E" w:rsidP="0053770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>
        <w:rPr>
          <w:b/>
          <w:sz w:val="28"/>
          <w:szCs w:val="28"/>
        </w:rPr>
        <w:t xml:space="preserve">производственной </w:t>
      </w:r>
      <w:r w:rsidR="006849F9">
        <w:rPr>
          <w:b/>
          <w:bCs/>
          <w:sz w:val="28"/>
          <w:szCs w:val="28"/>
        </w:rPr>
        <w:t>практики</w:t>
      </w:r>
      <w:r w:rsidR="006849F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53770E" w:rsidRDefault="0053770E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производственной </w:t>
      </w:r>
      <w:r w:rsidR="006849F9">
        <w:rPr>
          <w:bCs/>
          <w:sz w:val="28"/>
          <w:szCs w:val="28"/>
        </w:rPr>
        <w:t>практики</w:t>
      </w:r>
      <w:r w:rsidR="006849F9">
        <w:rPr>
          <w:sz w:val="28"/>
          <w:szCs w:val="28"/>
        </w:rPr>
        <w:t xml:space="preserve"> </w:t>
      </w:r>
      <w:r>
        <w:rPr>
          <w:sz w:val="28"/>
          <w:szCs w:val="28"/>
        </w:rPr>
        <w:t>(научно-методической)</w:t>
      </w:r>
      <w:r>
        <w:rPr>
          <w:b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 3 зачетные единицы, 108 часов.</w:t>
      </w:r>
    </w:p>
    <w:p w:rsidR="00B515E6" w:rsidRDefault="00B515E6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B515E6" w:rsidRDefault="00B515E6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B515E6" w:rsidRDefault="00B515E6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8A3A48" w:rsidRDefault="008A3A48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1595"/>
        <w:gridCol w:w="1080"/>
        <w:gridCol w:w="1800"/>
        <w:gridCol w:w="840"/>
        <w:gridCol w:w="840"/>
        <w:gridCol w:w="2953"/>
      </w:tblGrid>
      <w:tr w:rsidR="008A3A48" w:rsidRPr="009944B9" w:rsidTr="00895895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9944B9">
              <w:rPr>
                <w:bCs/>
              </w:rPr>
              <w:lastRenderedPageBreak/>
              <w:t>№</w:t>
            </w:r>
          </w:p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9944B9">
              <w:rPr>
                <w:bCs/>
              </w:rPr>
              <w:t>п/п</w:t>
            </w:r>
          </w:p>
        </w:tc>
        <w:tc>
          <w:tcPr>
            <w:tcW w:w="159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9944B9">
              <w:rPr>
                <w:bCs/>
                <w:sz w:val="22"/>
                <w:szCs w:val="22"/>
              </w:rPr>
              <w:t>Разделы (этапы) практики</w:t>
            </w:r>
          </w:p>
        </w:tc>
        <w:tc>
          <w:tcPr>
            <w:tcW w:w="456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9944B9">
              <w:rPr>
                <w:bCs/>
                <w:sz w:val="22"/>
                <w:szCs w:val="22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2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9944B9">
              <w:rPr>
                <w:bCs/>
                <w:sz w:val="22"/>
                <w:szCs w:val="22"/>
              </w:rPr>
              <w:t>Формы текущего</w:t>
            </w:r>
          </w:p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9944B9">
              <w:rPr>
                <w:bCs/>
                <w:sz w:val="22"/>
                <w:szCs w:val="22"/>
              </w:rPr>
              <w:t>контроля</w:t>
            </w:r>
          </w:p>
        </w:tc>
      </w:tr>
      <w:tr w:rsidR="008A3A48" w:rsidRPr="009944B9" w:rsidTr="00895895">
        <w:trPr>
          <w:trHeight w:val="855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59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9944B9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9944B9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9944B9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9944B9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8A3A48" w:rsidRPr="009944B9" w:rsidTr="00895895">
        <w:trPr>
          <w:trHeight w:val="416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i/>
                <w:iCs/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Подготовительный этап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684"/>
              </w:tabs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8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лист присутствия, индивидуальный план практики</w:t>
            </w:r>
          </w:p>
        </w:tc>
      </w:tr>
      <w:tr w:rsidR="008A3A48" w:rsidRPr="009944B9" w:rsidTr="0089589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Производственный этап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68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10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90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аналитический отчет о выполнении индивидуальных исследовательских заданий; конспекты проведенных мероприятий; дневник практики</w:t>
            </w:r>
          </w:p>
        </w:tc>
      </w:tr>
      <w:tr w:rsidR="008A3A48" w:rsidRPr="009944B9" w:rsidTr="0089589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jc w:val="both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Заключительный этап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представление результатов исследования в различных форматах (статья, доклад, презентация); выступление на итоговой конференции.</w:t>
            </w:r>
          </w:p>
        </w:tc>
      </w:tr>
      <w:tr w:rsidR="008A3A48" w:rsidRPr="009944B9" w:rsidTr="0089589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jc w:val="both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Итого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72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jc w:val="center"/>
              <w:rPr>
                <w:sz w:val="28"/>
                <w:szCs w:val="28"/>
              </w:rPr>
            </w:pPr>
            <w:r w:rsidRPr="009944B9">
              <w:rPr>
                <w:sz w:val="28"/>
                <w:szCs w:val="28"/>
              </w:rPr>
              <w:t>18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18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9944B9">
              <w:rPr>
                <w:bCs/>
                <w:sz w:val="28"/>
                <w:szCs w:val="28"/>
              </w:rPr>
              <w:t>108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A3A48" w:rsidRPr="009944B9" w:rsidRDefault="008A3A48" w:rsidP="0089589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</w:tr>
    </w:tbl>
    <w:p w:rsidR="008A3A48" w:rsidRDefault="008A3A48" w:rsidP="005377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01067E" w:rsidRDefault="007017F5" w:rsidP="0053770E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B56E38" w:rsidRDefault="00B56E38" w:rsidP="00B56E3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>
        <w:rPr>
          <w:b/>
          <w:sz w:val="28"/>
          <w:szCs w:val="28"/>
        </w:rPr>
        <w:t xml:space="preserve">производственной (научно-методической) </w:t>
      </w:r>
      <w:r>
        <w:rPr>
          <w:b/>
          <w:bCs/>
          <w:sz w:val="28"/>
          <w:szCs w:val="28"/>
        </w:rPr>
        <w:t>практики</w:t>
      </w:r>
    </w:p>
    <w:p w:rsidR="00B56E38" w:rsidRDefault="00B56E38" w:rsidP="00B56E38">
      <w:pPr>
        <w:tabs>
          <w:tab w:val="left" w:pos="684"/>
        </w:tabs>
        <w:ind w:firstLine="709"/>
        <w:jc w:val="both"/>
        <w:rPr>
          <w:b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Подготовительный этап:</w:t>
      </w:r>
      <w:r>
        <w:rPr>
          <w:b/>
          <w:i/>
          <w:sz w:val="28"/>
          <w:szCs w:val="28"/>
        </w:rPr>
        <w:t xml:space="preserve"> 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деятельности магистранта:</w:t>
      </w:r>
    </w:p>
    <w:p w:rsidR="00B56E38" w:rsidRDefault="00B56E38" w:rsidP="00B56E38">
      <w:pPr>
        <w:tabs>
          <w:tab w:val="left" w:pos="684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установочная конференция в вузе;</w:t>
      </w:r>
    </w:p>
    <w:p w:rsidR="00B56E38" w:rsidRDefault="00B56E38" w:rsidP="00B56E38">
      <w:pPr>
        <w:tabs>
          <w:tab w:val="left" w:pos="684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составление индивидуального плана практики.</w:t>
      </w:r>
    </w:p>
    <w:p w:rsidR="00B56E38" w:rsidRDefault="00B56E38" w:rsidP="00B56E38">
      <w:pPr>
        <w:ind w:firstLine="709"/>
        <w:jc w:val="both"/>
        <w:rPr>
          <w:b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Производственный этап:</w:t>
      </w:r>
      <w:r>
        <w:rPr>
          <w:b/>
          <w:i/>
          <w:sz w:val="28"/>
          <w:szCs w:val="28"/>
        </w:rPr>
        <w:t xml:space="preserve"> 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деятельности магистранта: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>- анализ учебно-воспитательной работы образовательной организации и образовательной среды;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>- изучение и анализ профессиональной деятельности учителей начальных классов, анализ развивающих программ и технологий, обобщение передового педагогического опыта и его трансляция;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проведение констатирующего исследования по теме магистерской диссертации, анализ, описание и интерпретация его результатов, выработка методических рекомендаций для педагогических работников;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- подготовка к публикации результатов проведенного исследования;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проектирование элементов развивающих программ образовательной деятельности;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участие в деятельности методического объединения учителей начальных классов.</w:t>
      </w:r>
    </w:p>
    <w:p w:rsidR="00B56E38" w:rsidRDefault="00B56E38" w:rsidP="00B56E38">
      <w:pPr>
        <w:ind w:firstLine="709"/>
        <w:jc w:val="both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Заключительный этап: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деятельности магистранта: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>
        <w:rPr>
          <w:sz w:val="28"/>
          <w:szCs w:val="28"/>
        </w:rPr>
        <w:t>подготовка презентации результатов научно-исследовательской практики;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>- составление отчета по практике;</w:t>
      </w:r>
    </w:p>
    <w:p w:rsidR="00B56E38" w:rsidRDefault="00B56E38" w:rsidP="00B56E38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- выступление с докладом на итоговой конференции.</w:t>
      </w:r>
    </w:p>
    <w:p w:rsidR="00C45F7C" w:rsidRDefault="00C45F7C" w:rsidP="00B56E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56E38" w:rsidRDefault="00B56E38" w:rsidP="00B56E3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 xml:space="preserve">8. Методы и технологии, используемые на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>практике</w:t>
      </w:r>
      <w:r w:rsidR="00C45F7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B56E38" w:rsidRDefault="00B56E38" w:rsidP="00B56E38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Методы наблюдения, теоретического анализа, анкетирования, педагогического эксперимента, методы диагностики уровня развития,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воспитанности учащихся, проектная технология.</w:t>
      </w:r>
    </w:p>
    <w:p w:rsidR="00C45F7C" w:rsidRDefault="00C45F7C" w:rsidP="00B56E3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56E38" w:rsidRDefault="00B56E38" w:rsidP="00B56E38">
      <w:pPr>
        <w:tabs>
          <w:tab w:val="left" w:pos="0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 xml:space="preserve">практики </w:t>
      </w:r>
      <w:r>
        <w:rPr>
          <w:b/>
          <w:sz w:val="28"/>
          <w:szCs w:val="28"/>
        </w:rPr>
        <w:t xml:space="preserve">(научно-методической) </w:t>
      </w:r>
    </w:p>
    <w:p w:rsidR="00F1003C" w:rsidRDefault="00F1003C" w:rsidP="00F1003C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D5452D">
        <w:rPr>
          <w:sz w:val="28"/>
          <w:szCs w:val="28"/>
        </w:rPr>
        <w:t xml:space="preserve">По итогам практики сдается дневник практики и отчет о выполнении заданий в соответствии с рейтинг-планом. </w:t>
      </w:r>
    </w:p>
    <w:p w:rsidR="00C45F7C" w:rsidRDefault="00C45F7C" w:rsidP="00B56E3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56E38" w:rsidRDefault="00B56E38" w:rsidP="00B56E3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>практики</w:t>
      </w:r>
      <w:r w:rsidR="00C45F7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B56E38" w:rsidRDefault="00B56E38" w:rsidP="00B56E3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обучающихся </w:t>
      </w:r>
    </w:p>
    <w:p w:rsidR="00B56E38" w:rsidRDefault="00B56E38" w:rsidP="00B56E38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Текущий контроль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и научным руководителем в следующих формах:</w:t>
      </w:r>
    </w:p>
    <w:p w:rsidR="00B56E38" w:rsidRDefault="00B56E38" w:rsidP="00B56E38">
      <w:pPr>
        <w:jc w:val="both"/>
        <w:rPr>
          <w:sz w:val="28"/>
          <w:szCs w:val="28"/>
        </w:rPr>
      </w:pPr>
      <w:r>
        <w:rPr>
          <w:sz w:val="28"/>
          <w:szCs w:val="28"/>
        </w:rPr>
        <w:t>- консультация у научного руководителя;</w:t>
      </w:r>
    </w:p>
    <w:p w:rsidR="00B56E38" w:rsidRDefault="00B56E38" w:rsidP="00B56E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фиксация посещений мероприятий (ведение дневника практики);</w:t>
      </w:r>
    </w:p>
    <w:p w:rsidR="00B56E38" w:rsidRDefault="00B56E38" w:rsidP="00B56E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конспекты проведенных мероприятий;</w:t>
      </w:r>
    </w:p>
    <w:p w:rsidR="00B56E38" w:rsidRDefault="00B56E38" w:rsidP="00B56E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выполнение индивидуальных исследовательских заданий. 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Промежуточный контроль по практике осуществляется руководителем практики и руководителем магистерской работы в форме защиты аналитического отчета по практике и мониторинга выполнения индивидуальных исследовательских заданий.</w:t>
      </w:r>
    </w:p>
    <w:p w:rsidR="00C45F7C" w:rsidRDefault="00C45F7C" w:rsidP="00B56E38">
      <w:pPr>
        <w:ind w:firstLine="567"/>
        <w:jc w:val="both"/>
        <w:rPr>
          <w:b/>
          <w:spacing w:val="-4"/>
          <w:sz w:val="28"/>
          <w:szCs w:val="28"/>
        </w:rPr>
      </w:pPr>
    </w:p>
    <w:p w:rsidR="00B56E38" w:rsidRDefault="00B56E38" w:rsidP="00B56E38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C45F7C" w:rsidRPr="00C45F7C" w:rsidRDefault="00B56E38" w:rsidP="00C45F7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56E38" w:rsidRDefault="00B56E38" w:rsidP="00B56E38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>практике</w:t>
      </w:r>
      <w:r w:rsidR="00C45F7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B56E38" w:rsidRDefault="00B56E38" w:rsidP="00B56E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45F7C" w:rsidRDefault="00C45F7C" w:rsidP="00B56E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B56E38" w:rsidRDefault="00B56E38" w:rsidP="00B56E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b/>
          <w:sz w:val="28"/>
          <w:szCs w:val="28"/>
        </w:rPr>
        <w:t xml:space="preserve">производственной (научно-методической) </w:t>
      </w:r>
      <w:r>
        <w:rPr>
          <w:b/>
          <w:bCs/>
          <w:sz w:val="28"/>
          <w:szCs w:val="28"/>
        </w:rPr>
        <w:t xml:space="preserve">практики </w:t>
      </w:r>
    </w:p>
    <w:p w:rsidR="00B56E38" w:rsidRDefault="00B56E38" w:rsidP="00B56E38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B56E38" w:rsidRPr="002B2AB7" w:rsidRDefault="00B56E38" w:rsidP="00B56E38">
      <w:pPr>
        <w:numPr>
          <w:ilvl w:val="0"/>
          <w:numId w:val="6"/>
        </w:numPr>
        <w:tabs>
          <w:tab w:val="left" w:pos="1134"/>
          <w:tab w:val="right" w:leader="underscore" w:pos="9356"/>
        </w:tabs>
        <w:jc w:val="both"/>
        <w:rPr>
          <w:rStyle w:val="a4"/>
          <w:color w:val="000000"/>
          <w:sz w:val="28"/>
          <w:szCs w:val="28"/>
          <w:u w:val="none"/>
        </w:rPr>
      </w:pPr>
      <w:r>
        <w:rPr>
          <w:color w:val="000000"/>
          <w:sz w:val="28"/>
          <w:szCs w:val="28"/>
        </w:rPr>
        <w:t xml:space="preserve">Артеменко, О.Н. </w:t>
      </w:r>
      <w:proofErr w:type="gramStart"/>
      <w:r>
        <w:rPr>
          <w:color w:val="000000"/>
          <w:sz w:val="28"/>
          <w:szCs w:val="28"/>
        </w:rPr>
        <w:t>Педагогика :</w:t>
      </w:r>
      <w:proofErr w:type="gramEnd"/>
      <w:r>
        <w:rPr>
          <w:color w:val="000000"/>
          <w:sz w:val="28"/>
          <w:szCs w:val="28"/>
        </w:rPr>
        <w:t xml:space="preserve"> учебное пособие / О.Н. Артеменко, Л.И. </w:t>
      </w:r>
      <w:proofErr w:type="spellStart"/>
      <w:r>
        <w:rPr>
          <w:color w:val="000000"/>
          <w:sz w:val="28"/>
          <w:szCs w:val="28"/>
        </w:rPr>
        <w:t>Макадей</w:t>
      </w:r>
      <w:proofErr w:type="spellEnd"/>
      <w:r>
        <w:rPr>
          <w:color w:val="000000"/>
          <w:sz w:val="28"/>
          <w:szCs w:val="28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>
        <w:rPr>
          <w:color w:val="000000"/>
          <w:sz w:val="28"/>
          <w:szCs w:val="28"/>
        </w:rPr>
        <w:t>Ставрополь :</w:t>
      </w:r>
      <w:proofErr w:type="gramEnd"/>
      <w:r>
        <w:rPr>
          <w:color w:val="000000"/>
          <w:sz w:val="28"/>
          <w:szCs w:val="28"/>
        </w:rPr>
        <w:t xml:space="preserve"> СКФУ, 2015. - 251 </w:t>
      </w:r>
      <w:proofErr w:type="gramStart"/>
      <w:r>
        <w:rPr>
          <w:color w:val="000000"/>
          <w:sz w:val="28"/>
          <w:szCs w:val="28"/>
        </w:rPr>
        <w:t>с. :</w:t>
      </w:r>
      <w:proofErr w:type="gramEnd"/>
      <w:r>
        <w:rPr>
          <w:color w:val="000000"/>
          <w:sz w:val="28"/>
          <w:szCs w:val="28"/>
        </w:rPr>
        <w:t xml:space="preserve"> ил. - </w:t>
      </w:r>
      <w:proofErr w:type="spellStart"/>
      <w:r>
        <w:rPr>
          <w:color w:val="000000"/>
          <w:sz w:val="28"/>
          <w:szCs w:val="28"/>
        </w:rPr>
        <w:t>Библиогр</w:t>
      </w:r>
      <w:proofErr w:type="spellEnd"/>
      <w:r>
        <w:rPr>
          <w:color w:val="000000"/>
          <w:sz w:val="28"/>
          <w:szCs w:val="28"/>
        </w:rPr>
        <w:t xml:space="preserve">.: с. 215-217 - ISBN 978-5-9296-0731-8 ; То же [Электронный ресурс]. - URL: </w:t>
      </w:r>
      <w:hyperlink r:id="rId7" w:history="1">
        <w:r>
          <w:rPr>
            <w:rStyle w:val="a4"/>
            <w:color w:val="000000"/>
            <w:sz w:val="28"/>
            <w:szCs w:val="28"/>
          </w:rPr>
          <w:t>http://biblioclub.ru/index.php?page=book&amp;id=457136</w:t>
        </w:r>
      </w:hyperlink>
    </w:p>
    <w:p w:rsidR="00B863F9" w:rsidRDefault="00B863F9" w:rsidP="00B863F9">
      <w:pPr>
        <w:numPr>
          <w:ilvl w:val="0"/>
          <w:numId w:val="6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B863F9">
        <w:rPr>
          <w:color w:val="000000"/>
          <w:sz w:val="28"/>
          <w:szCs w:val="28"/>
        </w:rPr>
        <w:t>Байкова</w:t>
      </w:r>
      <w:proofErr w:type="spellEnd"/>
      <w:r w:rsidRPr="00B863F9">
        <w:rPr>
          <w:color w:val="000000"/>
          <w:sz w:val="28"/>
          <w:szCs w:val="28"/>
        </w:rPr>
        <w:t xml:space="preserve">, Л. А. Научные исследования в профессиональной деятельности психолого-педагогического </w:t>
      </w:r>
      <w:proofErr w:type="gramStart"/>
      <w:r w:rsidRPr="00B863F9">
        <w:rPr>
          <w:color w:val="000000"/>
          <w:sz w:val="28"/>
          <w:szCs w:val="28"/>
        </w:rPr>
        <w:t>направления :</w:t>
      </w:r>
      <w:proofErr w:type="gramEnd"/>
      <w:r w:rsidRPr="00B863F9">
        <w:rPr>
          <w:color w:val="000000"/>
          <w:sz w:val="28"/>
          <w:szCs w:val="28"/>
        </w:rPr>
        <w:t xml:space="preserve"> учебное пособие для </w:t>
      </w:r>
      <w:proofErr w:type="spellStart"/>
      <w:r w:rsidRPr="00B863F9">
        <w:rPr>
          <w:color w:val="000000"/>
          <w:sz w:val="28"/>
          <w:szCs w:val="28"/>
        </w:rPr>
        <w:t>бакалавриата</w:t>
      </w:r>
      <w:proofErr w:type="spellEnd"/>
      <w:r w:rsidRPr="00B863F9">
        <w:rPr>
          <w:color w:val="000000"/>
          <w:sz w:val="28"/>
          <w:szCs w:val="28"/>
        </w:rPr>
        <w:t xml:space="preserve"> и магистратуры / Л. А. </w:t>
      </w:r>
      <w:proofErr w:type="spellStart"/>
      <w:r w:rsidRPr="00B863F9">
        <w:rPr>
          <w:color w:val="000000"/>
          <w:sz w:val="28"/>
          <w:szCs w:val="28"/>
        </w:rPr>
        <w:t>Байкова</w:t>
      </w:r>
      <w:proofErr w:type="spellEnd"/>
      <w:r w:rsidRPr="00B863F9">
        <w:rPr>
          <w:color w:val="000000"/>
          <w:sz w:val="28"/>
          <w:szCs w:val="28"/>
        </w:rPr>
        <w:t xml:space="preserve">. — 2-е изд., </w:t>
      </w:r>
      <w:proofErr w:type="spellStart"/>
      <w:r w:rsidRPr="00B863F9">
        <w:rPr>
          <w:color w:val="000000"/>
          <w:sz w:val="28"/>
          <w:szCs w:val="28"/>
        </w:rPr>
        <w:t>испр</w:t>
      </w:r>
      <w:proofErr w:type="spellEnd"/>
      <w:r w:rsidRPr="00B863F9">
        <w:rPr>
          <w:color w:val="000000"/>
          <w:sz w:val="28"/>
          <w:szCs w:val="28"/>
        </w:rPr>
        <w:t xml:space="preserve">. и доп. — </w:t>
      </w:r>
      <w:proofErr w:type="gramStart"/>
      <w:r w:rsidRPr="00B863F9">
        <w:rPr>
          <w:color w:val="000000"/>
          <w:sz w:val="28"/>
          <w:szCs w:val="28"/>
        </w:rPr>
        <w:t>Москва :</w:t>
      </w:r>
      <w:proofErr w:type="gramEnd"/>
      <w:r w:rsidRPr="00B863F9">
        <w:rPr>
          <w:color w:val="000000"/>
          <w:sz w:val="28"/>
          <w:szCs w:val="28"/>
        </w:rPr>
        <w:t xml:space="preserve"> Издательство </w:t>
      </w:r>
      <w:proofErr w:type="spellStart"/>
      <w:r w:rsidRPr="00B863F9">
        <w:rPr>
          <w:color w:val="000000"/>
          <w:sz w:val="28"/>
          <w:szCs w:val="28"/>
        </w:rPr>
        <w:t>Юрайт</w:t>
      </w:r>
      <w:proofErr w:type="spellEnd"/>
      <w:r w:rsidRPr="00B863F9">
        <w:rPr>
          <w:color w:val="000000"/>
          <w:sz w:val="28"/>
          <w:szCs w:val="28"/>
        </w:rPr>
        <w:t xml:space="preserve">, 2019. — 122 с. — (Университеты России). — ISBN 978-5-534-11248-1. — </w:t>
      </w:r>
      <w:proofErr w:type="gramStart"/>
      <w:r w:rsidRPr="00B863F9">
        <w:rPr>
          <w:color w:val="000000"/>
          <w:sz w:val="28"/>
          <w:szCs w:val="28"/>
        </w:rPr>
        <w:t>Текст :</w:t>
      </w:r>
      <w:proofErr w:type="gramEnd"/>
      <w:r w:rsidRPr="00B863F9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B863F9">
        <w:rPr>
          <w:color w:val="000000"/>
          <w:sz w:val="28"/>
          <w:szCs w:val="28"/>
        </w:rPr>
        <w:t>Юрайт</w:t>
      </w:r>
      <w:proofErr w:type="spellEnd"/>
      <w:r w:rsidRPr="00B863F9">
        <w:rPr>
          <w:color w:val="000000"/>
          <w:sz w:val="28"/>
          <w:szCs w:val="28"/>
        </w:rPr>
        <w:t xml:space="preserve"> [сайт]. — URL: </w:t>
      </w:r>
      <w:hyperlink r:id="rId8" w:tgtFrame="_blank" w:history="1">
        <w:r w:rsidRPr="00B863F9">
          <w:rPr>
            <w:color w:val="000000"/>
            <w:sz w:val="28"/>
            <w:szCs w:val="28"/>
          </w:rPr>
          <w:t>https://www.biblio-online.ru/bcode/444814</w:t>
        </w:r>
      </w:hyperlink>
    </w:p>
    <w:p w:rsidR="002B2AB7" w:rsidRDefault="002B2AB7" w:rsidP="00B56E38">
      <w:pPr>
        <w:numPr>
          <w:ilvl w:val="0"/>
          <w:numId w:val="6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2B2AB7">
        <w:rPr>
          <w:color w:val="000000"/>
          <w:sz w:val="28"/>
          <w:szCs w:val="28"/>
        </w:rPr>
        <w:t>Мокий</w:t>
      </w:r>
      <w:proofErr w:type="spellEnd"/>
      <w:r w:rsidRPr="002B2AB7">
        <w:rPr>
          <w:color w:val="000000"/>
          <w:sz w:val="28"/>
          <w:szCs w:val="28"/>
        </w:rPr>
        <w:t xml:space="preserve">, М. С. Методология научных </w:t>
      </w:r>
      <w:proofErr w:type="gramStart"/>
      <w:r w:rsidRPr="002B2AB7">
        <w:rPr>
          <w:color w:val="000000"/>
          <w:sz w:val="28"/>
          <w:szCs w:val="28"/>
        </w:rPr>
        <w:t>исследований :</w:t>
      </w:r>
      <w:proofErr w:type="gramEnd"/>
      <w:r w:rsidRPr="002B2AB7">
        <w:rPr>
          <w:color w:val="000000"/>
          <w:sz w:val="28"/>
          <w:szCs w:val="28"/>
        </w:rPr>
        <w:t xml:space="preserve"> учебник для магистратуры / М. С. </w:t>
      </w:r>
      <w:proofErr w:type="spellStart"/>
      <w:r w:rsidRPr="002B2AB7">
        <w:rPr>
          <w:color w:val="000000"/>
          <w:sz w:val="28"/>
          <w:szCs w:val="28"/>
        </w:rPr>
        <w:t>Мокий</w:t>
      </w:r>
      <w:proofErr w:type="spellEnd"/>
      <w:r w:rsidRPr="002B2AB7">
        <w:rPr>
          <w:color w:val="000000"/>
          <w:sz w:val="28"/>
          <w:szCs w:val="28"/>
        </w:rPr>
        <w:t xml:space="preserve">, А. Л. Никифоров, В. С. </w:t>
      </w:r>
      <w:proofErr w:type="spellStart"/>
      <w:r w:rsidRPr="002B2AB7">
        <w:rPr>
          <w:color w:val="000000"/>
          <w:sz w:val="28"/>
          <w:szCs w:val="28"/>
        </w:rPr>
        <w:t>Мокий</w:t>
      </w:r>
      <w:proofErr w:type="spellEnd"/>
      <w:r w:rsidRPr="002B2AB7">
        <w:rPr>
          <w:color w:val="000000"/>
          <w:sz w:val="28"/>
          <w:szCs w:val="28"/>
        </w:rPr>
        <w:t xml:space="preserve"> ; под редакцией М. С. </w:t>
      </w:r>
      <w:proofErr w:type="spellStart"/>
      <w:r w:rsidRPr="002B2AB7">
        <w:rPr>
          <w:color w:val="000000"/>
          <w:sz w:val="28"/>
          <w:szCs w:val="28"/>
        </w:rPr>
        <w:t>Мокого</w:t>
      </w:r>
      <w:proofErr w:type="spellEnd"/>
      <w:r w:rsidRPr="002B2AB7">
        <w:rPr>
          <w:color w:val="000000"/>
          <w:sz w:val="28"/>
          <w:szCs w:val="28"/>
        </w:rPr>
        <w:t xml:space="preserve">. — </w:t>
      </w:r>
      <w:proofErr w:type="gramStart"/>
      <w:r w:rsidRPr="002B2AB7">
        <w:rPr>
          <w:color w:val="000000"/>
          <w:sz w:val="28"/>
          <w:szCs w:val="28"/>
        </w:rPr>
        <w:t>Москва :</w:t>
      </w:r>
      <w:proofErr w:type="gramEnd"/>
      <w:r w:rsidRPr="002B2AB7">
        <w:rPr>
          <w:color w:val="000000"/>
          <w:sz w:val="28"/>
          <w:szCs w:val="28"/>
        </w:rPr>
        <w:t xml:space="preserve"> Издательство </w:t>
      </w:r>
      <w:proofErr w:type="spellStart"/>
      <w:r w:rsidRPr="002B2AB7">
        <w:rPr>
          <w:color w:val="000000"/>
          <w:sz w:val="28"/>
          <w:szCs w:val="28"/>
        </w:rPr>
        <w:t>Юрайт</w:t>
      </w:r>
      <w:proofErr w:type="spellEnd"/>
      <w:r w:rsidRPr="002B2AB7">
        <w:rPr>
          <w:color w:val="000000"/>
          <w:sz w:val="28"/>
          <w:szCs w:val="28"/>
        </w:rPr>
        <w:t xml:space="preserve">, 2019. — 255 с. — (Магистр). — ISBN 978-5-9916-1036-0. — </w:t>
      </w:r>
      <w:proofErr w:type="gramStart"/>
      <w:r w:rsidRPr="002B2AB7">
        <w:rPr>
          <w:color w:val="000000"/>
          <w:sz w:val="28"/>
          <w:szCs w:val="28"/>
        </w:rPr>
        <w:t>Текст :</w:t>
      </w:r>
      <w:proofErr w:type="gramEnd"/>
      <w:r w:rsidRPr="002B2AB7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2B2AB7">
        <w:rPr>
          <w:color w:val="000000"/>
          <w:sz w:val="28"/>
          <w:szCs w:val="28"/>
        </w:rPr>
        <w:t>Юрайт</w:t>
      </w:r>
      <w:proofErr w:type="spellEnd"/>
      <w:r w:rsidRPr="002B2AB7">
        <w:rPr>
          <w:color w:val="000000"/>
          <w:sz w:val="28"/>
          <w:szCs w:val="28"/>
        </w:rPr>
        <w:t xml:space="preserve"> [сайт]. — URL: </w:t>
      </w:r>
      <w:hyperlink r:id="rId9" w:tgtFrame="_blank" w:history="1">
        <w:r w:rsidRPr="002B2AB7">
          <w:rPr>
            <w:color w:val="000000"/>
            <w:sz w:val="28"/>
            <w:szCs w:val="28"/>
          </w:rPr>
          <w:t>https://www.biblio-online.ru/bcode/432110</w:t>
        </w:r>
      </w:hyperlink>
    </w:p>
    <w:p w:rsidR="00B56E38" w:rsidRDefault="00B56E38" w:rsidP="00B56E38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B56E38" w:rsidRPr="00B863F9" w:rsidRDefault="00B56E38" w:rsidP="00B56E38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Деменева, Н.Н. Организация практики магистрантов по профилю "Психолого-педагогическое обеспечение развивающих программ начального образования" [Текст</w:t>
      </w:r>
      <w:proofErr w:type="gramStart"/>
      <w:r>
        <w:rPr>
          <w:color w:val="000000"/>
          <w:sz w:val="28"/>
          <w:szCs w:val="28"/>
        </w:rPr>
        <w:t>] :</w:t>
      </w:r>
      <w:proofErr w:type="gramEnd"/>
      <w:r>
        <w:rPr>
          <w:color w:val="000000"/>
          <w:sz w:val="28"/>
          <w:szCs w:val="28"/>
        </w:rPr>
        <w:t xml:space="preserve"> Учеб.-</w:t>
      </w:r>
      <w:proofErr w:type="spellStart"/>
      <w:r>
        <w:rPr>
          <w:color w:val="000000"/>
          <w:sz w:val="28"/>
          <w:szCs w:val="28"/>
        </w:rPr>
        <w:t>метод.пособие</w:t>
      </w:r>
      <w:proofErr w:type="spellEnd"/>
      <w:r>
        <w:rPr>
          <w:color w:val="000000"/>
          <w:sz w:val="28"/>
          <w:szCs w:val="28"/>
        </w:rPr>
        <w:t xml:space="preserve"> / </w:t>
      </w:r>
      <w:proofErr w:type="spellStart"/>
      <w:r>
        <w:rPr>
          <w:color w:val="000000"/>
          <w:sz w:val="28"/>
          <w:szCs w:val="28"/>
        </w:rPr>
        <w:t>Нижегор.гос.пед.ун</w:t>
      </w:r>
      <w:proofErr w:type="spellEnd"/>
      <w:r>
        <w:rPr>
          <w:color w:val="000000"/>
          <w:sz w:val="28"/>
          <w:szCs w:val="28"/>
        </w:rPr>
        <w:t>-т им. К. Минина (</w:t>
      </w:r>
      <w:proofErr w:type="spellStart"/>
      <w:r>
        <w:rPr>
          <w:color w:val="000000"/>
          <w:sz w:val="28"/>
          <w:szCs w:val="28"/>
        </w:rPr>
        <w:t>Мининский</w:t>
      </w:r>
      <w:proofErr w:type="spellEnd"/>
      <w:r>
        <w:rPr>
          <w:color w:val="000000"/>
          <w:sz w:val="28"/>
          <w:szCs w:val="28"/>
        </w:rPr>
        <w:t xml:space="preserve"> ун-т). - Нижний </w:t>
      </w:r>
      <w:proofErr w:type="gramStart"/>
      <w:r>
        <w:rPr>
          <w:color w:val="000000"/>
          <w:sz w:val="28"/>
          <w:szCs w:val="28"/>
        </w:rPr>
        <w:t>Новгород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Мининский</w:t>
      </w:r>
      <w:proofErr w:type="spellEnd"/>
      <w:r>
        <w:rPr>
          <w:color w:val="000000"/>
          <w:sz w:val="28"/>
          <w:szCs w:val="28"/>
        </w:rPr>
        <w:t xml:space="preserve"> ун-т, 2017. - 96 с. - Библиогр</w:t>
      </w:r>
      <w:proofErr w:type="gramStart"/>
      <w:r>
        <w:rPr>
          <w:color w:val="000000"/>
          <w:sz w:val="28"/>
          <w:szCs w:val="28"/>
        </w:rPr>
        <w:t>.:с.</w:t>
      </w:r>
      <w:proofErr w:type="gramEnd"/>
      <w:r>
        <w:rPr>
          <w:color w:val="000000"/>
          <w:sz w:val="28"/>
          <w:szCs w:val="28"/>
        </w:rPr>
        <w:t>59-60. - 195-13.</w:t>
      </w:r>
      <w:r>
        <w:t xml:space="preserve"> </w:t>
      </w:r>
    </w:p>
    <w:p w:rsidR="00B863F9" w:rsidRDefault="00B863F9" w:rsidP="00B863F9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Колмогорова, Н.В. Методология и методика психолого-педагогических </w:t>
      </w:r>
      <w:proofErr w:type="gramStart"/>
      <w:r>
        <w:rPr>
          <w:color w:val="000000"/>
          <w:sz w:val="28"/>
          <w:szCs w:val="28"/>
        </w:rPr>
        <w:t>исследований :</w:t>
      </w:r>
      <w:proofErr w:type="gramEnd"/>
      <w:r>
        <w:rPr>
          <w:color w:val="000000"/>
          <w:sz w:val="28"/>
          <w:szCs w:val="28"/>
        </w:rPr>
        <w:t xml:space="preserve"> учебное пособие / Н.В. Колмогорова, З.А. Аксютина ; Министерство спорта Российской Федерации, Сибирский государственный университет физической культуры и спорта. - </w:t>
      </w:r>
      <w:proofErr w:type="gramStart"/>
      <w:r>
        <w:rPr>
          <w:color w:val="000000"/>
          <w:sz w:val="28"/>
          <w:szCs w:val="28"/>
        </w:rPr>
        <w:t>Омск :</w:t>
      </w:r>
      <w:proofErr w:type="gramEnd"/>
      <w:r>
        <w:rPr>
          <w:color w:val="000000"/>
          <w:sz w:val="28"/>
          <w:szCs w:val="28"/>
        </w:rPr>
        <w:t xml:space="preserve"> Издательство </w:t>
      </w:r>
      <w:proofErr w:type="spellStart"/>
      <w:r>
        <w:rPr>
          <w:color w:val="000000"/>
          <w:sz w:val="28"/>
          <w:szCs w:val="28"/>
        </w:rPr>
        <w:t>СибГУФК</w:t>
      </w:r>
      <w:proofErr w:type="spellEnd"/>
      <w:r>
        <w:rPr>
          <w:color w:val="000000"/>
          <w:sz w:val="28"/>
          <w:szCs w:val="28"/>
        </w:rPr>
        <w:t xml:space="preserve">, 2012. - 248 </w:t>
      </w:r>
      <w:proofErr w:type="gramStart"/>
      <w:r>
        <w:rPr>
          <w:color w:val="000000"/>
          <w:sz w:val="28"/>
          <w:szCs w:val="28"/>
        </w:rPr>
        <w:t>с. :</w:t>
      </w:r>
      <w:proofErr w:type="gramEnd"/>
      <w:r>
        <w:rPr>
          <w:color w:val="000000"/>
          <w:sz w:val="28"/>
          <w:szCs w:val="28"/>
        </w:rPr>
        <w:t xml:space="preserve"> табл. - </w:t>
      </w:r>
      <w:proofErr w:type="spellStart"/>
      <w:r>
        <w:rPr>
          <w:color w:val="000000"/>
          <w:sz w:val="28"/>
          <w:szCs w:val="28"/>
        </w:rPr>
        <w:t>Библиогр</w:t>
      </w:r>
      <w:proofErr w:type="spellEnd"/>
      <w:r>
        <w:rPr>
          <w:color w:val="000000"/>
          <w:sz w:val="28"/>
          <w:szCs w:val="28"/>
        </w:rPr>
        <w:t xml:space="preserve">. в кн. ; То же [Электронный ресурс]. - URL: </w:t>
      </w:r>
      <w:hyperlink r:id="rId10" w:history="1">
        <w:r>
          <w:rPr>
            <w:rStyle w:val="a4"/>
            <w:color w:val="000000"/>
            <w:sz w:val="28"/>
            <w:szCs w:val="28"/>
          </w:rPr>
          <w:t>http://biblioclub.ru/index.php?page=book&amp;id=274599</w:t>
        </w:r>
      </w:hyperlink>
    </w:p>
    <w:p w:rsidR="00B56E38" w:rsidRPr="002B2AB7" w:rsidRDefault="00B56E38" w:rsidP="00B56E38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rStyle w:val="a4"/>
          <w:color w:val="000000"/>
          <w:sz w:val="28"/>
          <w:szCs w:val="28"/>
          <w:u w:val="none"/>
        </w:rPr>
      </w:pPr>
      <w:r>
        <w:rPr>
          <w:color w:val="000000"/>
          <w:sz w:val="28"/>
          <w:szCs w:val="28"/>
        </w:rPr>
        <w:t xml:space="preserve">Магистерская диссертация на факультете педагогики и методики начального </w:t>
      </w:r>
      <w:proofErr w:type="gramStart"/>
      <w:r>
        <w:rPr>
          <w:color w:val="000000"/>
          <w:sz w:val="28"/>
          <w:szCs w:val="28"/>
        </w:rPr>
        <w:t>образования :</w:t>
      </w:r>
      <w:proofErr w:type="gramEnd"/>
      <w:r>
        <w:rPr>
          <w:color w:val="000000"/>
          <w:sz w:val="28"/>
          <w:szCs w:val="28"/>
        </w:rPr>
        <w:t xml:space="preserve"> учебно-методическое пособие / Т.В. Коростелева, З.П. </w:t>
      </w:r>
      <w:proofErr w:type="spellStart"/>
      <w:r>
        <w:rPr>
          <w:color w:val="000000"/>
          <w:sz w:val="28"/>
          <w:szCs w:val="28"/>
        </w:rPr>
        <w:t>Ларских</w:t>
      </w:r>
      <w:proofErr w:type="spellEnd"/>
      <w:r>
        <w:rPr>
          <w:color w:val="000000"/>
          <w:sz w:val="28"/>
          <w:szCs w:val="28"/>
        </w:rPr>
        <w:t>, А.Ж. </w:t>
      </w:r>
      <w:proofErr w:type="spellStart"/>
      <w:r>
        <w:rPr>
          <w:color w:val="000000"/>
          <w:sz w:val="28"/>
          <w:szCs w:val="28"/>
        </w:rPr>
        <w:t>Овчинникова</w:t>
      </w:r>
      <w:proofErr w:type="spellEnd"/>
      <w:r>
        <w:rPr>
          <w:color w:val="000000"/>
          <w:sz w:val="28"/>
          <w:szCs w:val="28"/>
        </w:rPr>
        <w:t>, Н.П. </w:t>
      </w:r>
      <w:proofErr w:type="spellStart"/>
      <w:r>
        <w:rPr>
          <w:color w:val="000000"/>
          <w:sz w:val="28"/>
          <w:szCs w:val="28"/>
        </w:rPr>
        <w:t>Фаустова</w:t>
      </w:r>
      <w:proofErr w:type="spellEnd"/>
      <w:r>
        <w:rPr>
          <w:color w:val="000000"/>
          <w:sz w:val="28"/>
          <w:szCs w:val="28"/>
        </w:rPr>
        <w:t xml:space="preserve"> ; под </w:t>
      </w:r>
      <w:r>
        <w:rPr>
          <w:color w:val="000000"/>
          <w:sz w:val="28"/>
          <w:szCs w:val="28"/>
        </w:rPr>
        <w:lastRenderedPageBreak/>
        <w:t xml:space="preserve">ред. А.Ж. </w:t>
      </w:r>
      <w:proofErr w:type="spellStart"/>
      <w:r>
        <w:rPr>
          <w:color w:val="000000"/>
          <w:sz w:val="28"/>
          <w:szCs w:val="28"/>
        </w:rPr>
        <w:t>Овчинниковой</w:t>
      </w:r>
      <w:proofErr w:type="spellEnd"/>
      <w:r>
        <w:rPr>
          <w:color w:val="000000"/>
          <w:sz w:val="28"/>
          <w:szCs w:val="28"/>
        </w:rPr>
        <w:t xml:space="preserve"> ; Министерство образования и науки РФ, Федеральное агентство по образованию, Государственное образовательное учреждение высшего профессионального образования «Елецкий государственный университет им. И.А. Бунина» и др. - Елец : ЕГУ им. И.А. Бунина, 2009. - 27 </w:t>
      </w:r>
      <w:proofErr w:type="gramStart"/>
      <w:r>
        <w:rPr>
          <w:color w:val="000000"/>
          <w:sz w:val="28"/>
          <w:szCs w:val="28"/>
        </w:rPr>
        <w:t>с. ;</w:t>
      </w:r>
      <w:proofErr w:type="gramEnd"/>
      <w:r>
        <w:rPr>
          <w:color w:val="000000"/>
          <w:sz w:val="28"/>
          <w:szCs w:val="28"/>
        </w:rPr>
        <w:t xml:space="preserve"> То же [Электронный ресурс]. - URL: </w:t>
      </w:r>
      <w:hyperlink r:id="rId11" w:history="1">
        <w:r>
          <w:rPr>
            <w:rStyle w:val="a4"/>
            <w:color w:val="000000"/>
            <w:sz w:val="28"/>
            <w:szCs w:val="28"/>
          </w:rPr>
          <w:t>http://biblioclub.ru/index.php?page=book&amp;id=272203</w:t>
        </w:r>
      </w:hyperlink>
    </w:p>
    <w:p w:rsidR="002B2AB7" w:rsidRPr="002B2AB7" w:rsidRDefault="002B2AB7" w:rsidP="002B2AB7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rStyle w:val="a4"/>
          <w:color w:val="000000"/>
          <w:sz w:val="28"/>
          <w:szCs w:val="28"/>
          <w:u w:val="none"/>
        </w:rPr>
      </w:pPr>
      <w:proofErr w:type="spellStart"/>
      <w:r>
        <w:rPr>
          <w:color w:val="000000"/>
          <w:sz w:val="28"/>
          <w:szCs w:val="28"/>
        </w:rPr>
        <w:t>Мезинов</w:t>
      </w:r>
      <w:proofErr w:type="spellEnd"/>
      <w:r>
        <w:rPr>
          <w:color w:val="000000"/>
          <w:sz w:val="28"/>
          <w:szCs w:val="28"/>
        </w:rPr>
        <w:t xml:space="preserve">, В.Н. Научно-исследовательская работа студентов педагогических </w:t>
      </w:r>
      <w:proofErr w:type="gramStart"/>
      <w:r>
        <w:rPr>
          <w:color w:val="000000"/>
          <w:sz w:val="28"/>
          <w:szCs w:val="28"/>
        </w:rPr>
        <w:t>специальностей :</w:t>
      </w:r>
      <w:proofErr w:type="gramEnd"/>
      <w:r>
        <w:rPr>
          <w:color w:val="000000"/>
          <w:sz w:val="28"/>
          <w:szCs w:val="28"/>
        </w:rPr>
        <w:t xml:space="preserve"> учебно-методическое пособие к курсу по выбору / В.Н. </w:t>
      </w:r>
      <w:proofErr w:type="spellStart"/>
      <w:r>
        <w:rPr>
          <w:color w:val="000000"/>
          <w:sz w:val="28"/>
          <w:szCs w:val="28"/>
        </w:rPr>
        <w:t>Мезинов</w:t>
      </w:r>
      <w:proofErr w:type="spellEnd"/>
      <w:r>
        <w:rPr>
          <w:color w:val="000000"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Бунина». - </w:t>
      </w:r>
      <w:proofErr w:type="gramStart"/>
      <w:r>
        <w:rPr>
          <w:color w:val="000000"/>
          <w:sz w:val="28"/>
          <w:szCs w:val="28"/>
        </w:rPr>
        <w:t>Елец :</w:t>
      </w:r>
      <w:proofErr w:type="gramEnd"/>
      <w:r>
        <w:rPr>
          <w:color w:val="000000"/>
          <w:sz w:val="28"/>
          <w:szCs w:val="28"/>
        </w:rPr>
        <w:t xml:space="preserve"> ЕГУ им. И.А. Бунина, 2012. - 103 </w:t>
      </w:r>
      <w:proofErr w:type="gramStart"/>
      <w:r>
        <w:rPr>
          <w:color w:val="000000"/>
          <w:sz w:val="28"/>
          <w:szCs w:val="28"/>
        </w:rPr>
        <w:t>с. ;</w:t>
      </w:r>
      <w:proofErr w:type="gramEnd"/>
      <w:r>
        <w:rPr>
          <w:color w:val="000000"/>
          <w:sz w:val="28"/>
          <w:szCs w:val="28"/>
        </w:rPr>
        <w:t xml:space="preserve"> То же [Электронный ресурс]. - URL: </w:t>
      </w:r>
      <w:hyperlink r:id="rId12" w:history="1">
        <w:r>
          <w:rPr>
            <w:rStyle w:val="a4"/>
            <w:color w:val="000000"/>
            <w:sz w:val="28"/>
            <w:szCs w:val="28"/>
          </w:rPr>
          <w:t>http://biblioclub.ru/index.php?page=book&amp;id=271879</w:t>
        </w:r>
      </w:hyperlink>
    </w:p>
    <w:p w:rsidR="00B56E38" w:rsidRDefault="00B56E38" w:rsidP="00B56E38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Пешкова, В.Е. Педагогика: курс </w:t>
      </w:r>
      <w:proofErr w:type="gramStart"/>
      <w:r>
        <w:rPr>
          <w:color w:val="000000"/>
          <w:sz w:val="28"/>
          <w:szCs w:val="28"/>
        </w:rPr>
        <w:t>лекций :</w:t>
      </w:r>
      <w:proofErr w:type="gramEnd"/>
      <w:r>
        <w:rPr>
          <w:color w:val="000000"/>
          <w:sz w:val="28"/>
          <w:szCs w:val="28"/>
        </w:rPr>
        <w:t xml:space="preserve"> учебное пособие / В.Е. Пешкова. - </w:t>
      </w:r>
      <w:proofErr w:type="gramStart"/>
      <w:r>
        <w:rPr>
          <w:color w:val="000000"/>
          <w:sz w:val="28"/>
          <w:szCs w:val="28"/>
        </w:rPr>
        <w:t>Москва ;</w:t>
      </w:r>
      <w:proofErr w:type="gramEnd"/>
      <w:r>
        <w:rPr>
          <w:color w:val="000000"/>
          <w:sz w:val="28"/>
          <w:szCs w:val="28"/>
        </w:rPr>
        <w:t xml:space="preserve"> Берлин : </w:t>
      </w:r>
      <w:proofErr w:type="spellStart"/>
      <w:r>
        <w:rPr>
          <w:color w:val="000000"/>
          <w:sz w:val="28"/>
          <w:szCs w:val="28"/>
        </w:rPr>
        <w:t>Директ</w:t>
      </w:r>
      <w:proofErr w:type="spellEnd"/>
      <w:r>
        <w:rPr>
          <w:color w:val="000000"/>
          <w:sz w:val="28"/>
          <w:szCs w:val="28"/>
        </w:rPr>
        <w:t xml:space="preserve">-Медиа, 2015. - Ч. 5. Педагогические технологии в начальном образовании. - 438 </w:t>
      </w:r>
      <w:proofErr w:type="gramStart"/>
      <w:r>
        <w:rPr>
          <w:color w:val="000000"/>
          <w:sz w:val="28"/>
          <w:szCs w:val="28"/>
        </w:rPr>
        <w:t>с. :</w:t>
      </w:r>
      <w:proofErr w:type="gramEnd"/>
      <w:r>
        <w:rPr>
          <w:color w:val="000000"/>
          <w:sz w:val="28"/>
          <w:szCs w:val="28"/>
        </w:rPr>
        <w:t xml:space="preserve"> ил. - </w:t>
      </w:r>
      <w:proofErr w:type="spellStart"/>
      <w:r>
        <w:rPr>
          <w:color w:val="000000"/>
          <w:sz w:val="28"/>
          <w:szCs w:val="28"/>
        </w:rPr>
        <w:t>Библиогр</w:t>
      </w:r>
      <w:proofErr w:type="spellEnd"/>
      <w:r>
        <w:rPr>
          <w:color w:val="000000"/>
          <w:sz w:val="28"/>
          <w:szCs w:val="28"/>
        </w:rPr>
        <w:t xml:space="preserve">. в кн. - ISBN 978-5-4475-3915-3 ; То же [Электронный ресурс]. - URL: </w:t>
      </w:r>
      <w:hyperlink r:id="rId13" w:history="1">
        <w:r>
          <w:rPr>
            <w:rStyle w:val="a4"/>
            <w:color w:val="000000"/>
            <w:sz w:val="28"/>
            <w:szCs w:val="28"/>
          </w:rPr>
          <w:t>http://biblioclub.ru/index.php?page=book&amp;id=344730</w:t>
        </w:r>
      </w:hyperlink>
    </w:p>
    <w:p w:rsidR="00B56E38" w:rsidRDefault="00B56E38" w:rsidP="00B56E38">
      <w:pPr>
        <w:numPr>
          <w:ilvl w:val="0"/>
          <w:numId w:val="7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Юдина, О.И. Методология педагогического исследования: рабочая </w:t>
      </w:r>
      <w:proofErr w:type="gramStart"/>
      <w:r>
        <w:rPr>
          <w:color w:val="000000"/>
          <w:sz w:val="28"/>
          <w:szCs w:val="28"/>
        </w:rPr>
        <w:t>тетрадь :</w:t>
      </w:r>
      <w:proofErr w:type="gramEnd"/>
      <w:r>
        <w:rPr>
          <w:color w:val="000000"/>
          <w:sz w:val="28"/>
          <w:szCs w:val="28"/>
        </w:rPr>
        <w:t xml:space="preserve"> учебное пособие / О.И. Юдина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</w:t>
      </w:r>
      <w:proofErr w:type="gramStart"/>
      <w:r>
        <w:rPr>
          <w:color w:val="000000"/>
          <w:sz w:val="28"/>
          <w:szCs w:val="28"/>
        </w:rPr>
        <w:t>Оренбург :</w:t>
      </w:r>
      <w:proofErr w:type="gramEnd"/>
      <w:r>
        <w:rPr>
          <w:color w:val="000000"/>
          <w:sz w:val="28"/>
          <w:szCs w:val="28"/>
        </w:rPr>
        <w:t xml:space="preserve"> ОГУ, 2012. - 168 </w:t>
      </w:r>
      <w:proofErr w:type="gramStart"/>
      <w:r>
        <w:rPr>
          <w:color w:val="000000"/>
          <w:sz w:val="28"/>
          <w:szCs w:val="28"/>
        </w:rPr>
        <w:t>с. :</w:t>
      </w:r>
      <w:proofErr w:type="gramEnd"/>
      <w:r>
        <w:rPr>
          <w:color w:val="000000"/>
          <w:sz w:val="28"/>
          <w:szCs w:val="28"/>
        </w:rPr>
        <w:t xml:space="preserve"> табл. ; То же [Электронный ресурс]. - URL: </w:t>
      </w:r>
      <w:hyperlink r:id="rId14" w:history="1">
        <w:r>
          <w:rPr>
            <w:rStyle w:val="a4"/>
            <w:color w:val="000000"/>
            <w:sz w:val="28"/>
            <w:szCs w:val="28"/>
          </w:rPr>
          <w:t>http://biblioclub.ru/index.php?page=book&amp;id=270325</w:t>
        </w:r>
      </w:hyperlink>
    </w:p>
    <w:p w:rsidR="00B56E38" w:rsidRDefault="00B56E38" w:rsidP="00B56E38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B56E38" w:rsidRDefault="00B56E38" w:rsidP="00B56E38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B56E38" w:rsidRDefault="00B56E38" w:rsidP="00B56E38">
      <w:pPr>
        <w:tabs>
          <w:tab w:val="left" w:pos="1134"/>
          <w:tab w:val="right" w:leader="underscore" w:pos="9356"/>
        </w:tabs>
        <w:ind w:firstLine="851"/>
        <w:rPr>
          <w:color w:val="FF0000"/>
          <w:sz w:val="22"/>
          <w:szCs w:val="22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9"/>
        <w:gridCol w:w="6296"/>
      </w:tblGrid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1C6806">
            <w:pPr>
              <w:jc w:val="both"/>
              <w:rPr>
                <w:sz w:val="28"/>
                <w:szCs w:val="28"/>
              </w:rPr>
            </w:pPr>
            <w:hyperlink r:id="rId15" w:anchor="section-5" w:history="1">
              <w:r w:rsidR="00B56E38">
                <w:rPr>
                  <w:rStyle w:val="a4"/>
                  <w:sz w:val="28"/>
                  <w:szCs w:val="28"/>
                </w:rPr>
                <w:t>https://edu.mininuniver.ru/course/view.php?id=2664#section-5</w:t>
              </w:r>
            </w:hyperlink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ЭУМК по производственной (научно-методической) практике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hyperlink r:id="rId16" w:history="1">
              <w:r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B56E38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1C6806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7" w:history="1"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B56E38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1C6806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8" w:history="1"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B56E38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B56E38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Медиатека</w:t>
            </w:r>
            <w:proofErr w:type="spellEnd"/>
            <w:r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B56E38" w:rsidTr="00B56E38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6E38" w:rsidRDefault="00B56E3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56E38" w:rsidRDefault="00B56E38" w:rsidP="00B56E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12. Перечень информационных технологий, используемых при проведении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sz w:val="28"/>
          <w:szCs w:val="28"/>
        </w:rPr>
        <w:t xml:space="preserve">практики </w:t>
      </w:r>
      <w:r>
        <w:rPr>
          <w:b/>
          <w:sz w:val="28"/>
          <w:szCs w:val="28"/>
        </w:rPr>
        <w:t>(научно-методической)</w:t>
      </w:r>
      <w:r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91604B" w:rsidRPr="006E3EA2" w:rsidRDefault="0091604B" w:rsidP="0091604B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E3EA2">
        <w:rPr>
          <w:bCs/>
          <w:i/>
          <w:sz w:val="28"/>
          <w:szCs w:val="28"/>
        </w:rPr>
        <w:t>а) Перечень программного обеспечения:</w:t>
      </w:r>
    </w:p>
    <w:p w:rsidR="0091604B" w:rsidRPr="006E3EA2" w:rsidRDefault="0091604B" w:rsidP="0091604B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proofErr w:type="spellStart"/>
      <w:r w:rsidRPr="006E3EA2">
        <w:rPr>
          <w:sz w:val="28"/>
          <w:szCs w:val="28"/>
        </w:rPr>
        <w:t>Dr</w:t>
      </w:r>
      <w:proofErr w:type="spellEnd"/>
      <w:r w:rsidRPr="006E3EA2">
        <w:rPr>
          <w:sz w:val="28"/>
          <w:szCs w:val="28"/>
        </w:rPr>
        <w:t xml:space="preserve">. </w:t>
      </w:r>
      <w:proofErr w:type="spellStart"/>
      <w:r w:rsidRPr="006E3EA2">
        <w:rPr>
          <w:sz w:val="28"/>
          <w:szCs w:val="28"/>
        </w:rPr>
        <w:t>Web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Dekstop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Security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Suite</w:t>
      </w:r>
      <w:proofErr w:type="spellEnd"/>
      <w:r w:rsidRPr="006E3EA2">
        <w:rPr>
          <w:sz w:val="28"/>
          <w:szCs w:val="28"/>
        </w:rPr>
        <w:t xml:space="preserve">, K3WinRAR </w:t>
      </w:r>
      <w:proofErr w:type="spellStart"/>
      <w:r w:rsidRPr="006E3EA2">
        <w:rPr>
          <w:sz w:val="28"/>
          <w:szCs w:val="28"/>
        </w:rPr>
        <w:t>Standard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Licence</w:t>
      </w:r>
      <w:proofErr w:type="spellEnd"/>
      <w:r w:rsidRPr="006E3EA2">
        <w:rPr>
          <w:sz w:val="28"/>
          <w:szCs w:val="28"/>
        </w:rPr>
        <w:t xml:space="preserve"> - для </w:t>
      </w:r>
      <w:proofErr w:type="spellStart"/>
      <w:r w:rsidRPr="006E3EA2">
        <w:rPr>
          <w:sz w:val="28"/>
          <w:szCs w:val="28"/>
        </w:rPr>
        <w:t>юридичесих</w:t>
      </w:r>
      <w:proofErr w:type="spellEnd"/>
      <w:r w:rsidRPr="006E3EA2">
        <w:rPr>
          <w:sz w:val="28"/>
          <w:szCs w:val="28"/>
        </w:rPr>
        <w:t xml:space="preserve"> лиц, "</w:t>
      </w:r>
      <w:proofErr w:type="spellStart"/>
      <w:r w:rsidRPr="006E3EA2">
        <w:rPr>
          <w:sz w:val="28"/>
          <w:szCs w:val="28"/>
        </w:rPr>
        <w:t>Антиплагиат.ВУЗ</w:t>
      </w:r>
      <w:proofErr w:type="spellEnd"/>
      <w:r w:rsidRPr="006E3EA2">
        <w:rPr>
          <w:sz w:val="28"/>
          <w:szCs w:val="28"/>
        </w:rPr>
        <w:t xml:space="preserve">" (интернет версия), ABBYY </w:t>
      </w:r>
      <w:proofErr w:type="spellStart"/>
      <w:r w:rsidRPr="006E3EA2">
        <w:rPr>
          <w:sz w:val="28"/>
          <w:szCs w:val="28"/>
        </w:rPr>
        <w:t>FineReader</w:t>
      </w:r>
      <w:proofErr w:type="spellEnd"/>
      <w:r w:rsidRPr="006E3EA2">
        <w:rPr>
          <w:sz w:val="28"/>
          <w:szCs w:val="28"/>
        </w:rPr>
        <w:t xml:space="preserve"> 14 </w:t>
      </w:r>
      <w:proofErr w:type="spellStart"/>
      <w:r w:rsidRPr="006E3EA2">
        <w:rPr>
          <w:sz w:val="28"/>
          <w:szCs w:val="28"/>
        </w:rPr>
        <w:t>Business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OpenOffice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WinDjView</w:t>
      </w:r>
      <w:proofErr w:type="spellEnd"/>
      <w:r w:rsidRPr="006E3EA2">
        <w:rPr>
          <w:sz w:val="28"/>
          <w:szCs w:val="28"/>
        </w:rPr>
        <w:t xml:space="preserve">, AIMP, </w:t>
      </w:r>
      <w:proofErr w:type="spellStart"/>
      <w:r w:rsidRPr="006E3EA2">
        <w:rPr>
          <w:sz w:val="28"/>
          <w:szCs w:val="28"/>
        </w:rPr>
        <w:t>Google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Chrome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YandexBrowser</w:t>
      </w:r>
      <w:proofErr w:type="spellEnd"/>
      <w:r w:rsidRPr="006E3EA2">
        <w:rPr>
          <w:sz w:val="28"/>
          <w:szCs w:val="28"/>
        </w:rPr>
        <w:t xml:space="preserve">, Звуковой редактор </w:t>
      </w:r>
      <w:proofErr w:type="spellStart"/>
      <w:r w:rsidRPr="006E3EA2">
        <w:rPr>
          <w:sz w:val="28"/>
          <w:szCs w:val="28"/>
        </w:rPr>
        <w:t>Audacity</w:t>
      </w:r>
      <w:proofErr w:type="spellEnd"/>
      <w:r w:rsidRPr="006E3EA2">
        <w:rPr>
          <w:sz w:val="28"/>
          <w:szCs w:val="28"/>
        </w:rPr>
        <w:t>.</w:t>
      </w:r>
    </w:p>
    <w:p w:rsidR="0091604B" w:rsidRPr="006E3EA2" w:rsidRDefault="0091604B" w:rsidP="0091604B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E3EA2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91604B" w:rsidRPr="00935ACD" w:rsidRDefault="001C6806" w:rsidP="0091604B">
      <w:pPr>
        <w:rPr>
          <w:bCs/>
          <w:sz w:val="28"/>
          <w:szCs w:val="28"/>
          <w:lang w:eastAsia="ru-RU"/>
        </w:rPr>
      </w:pPr>
      <w:hyperlink r:id="rId19" w:history="1">
        <w:r w:rsidR="0091604B" w:rsidRPr="00935ACD">
          <w:rPr>
            <w:rStyle w:val="a4"/>
            <w:bCs/>
            <w:color w:val="0000FF"/>
            <w:sz w:val="28"/>
            <w:szCs w:val="28"/>
            <w:lang w:eastAsia="ru-RU"/>
          </w:rPr>
          <w:t>www.consultant.ru</w:t>
        </w:r>
      </w:hyperlink>
      <w:r w:rsidR="0091604B" w:rsidRPr="00935AC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="0091604B" w:rsidRPr="00935ACD">
        <w:rPr>
          <w:bCs/>
          <w:sz w:val="28"/>
          <w:szCs w:val="28"/>
          <w:lang w:eastAsia="ru-RU"/>
        </w:rPr>
        <w:t>КонсультантПлюс</w:t>
      </w:r>
      <w:proofErr w:type="spellEnd"/>
      <w:r w:rsidR="0091604B" w:rsidRPr="00935ACD">
        <w:rPr>
          <w:bCs/>
          <w:sz w:val="28"/>
          <w:szCs w:val="28"/>
          <w:lang w:eastAsia="ru-RU"/>
        </w:rPr>
        <w:t>»;</w:t>
      </w:r>
    </w:p>
    <w:p w:rsidR="0091604B" w:rsidRPr="00935ACD" w:rsidRDefault="001C6806" w:rsidP="0091604B">
      <w:pPr>
        <w:rPr>
          <w:bCs/>
          <w:sz w:val="28"/>
          <w:szCs w:val="28"/>
          <w:lang w:eastAsia="ru-RU"/>
        </w:rPr>
      </w:pPr>
      <w:hyperlink r:id="rId20" w:history="1">
        <w:r w:rsidR="0091604B" w:rsidRPr="00935ACD">
          <w:rPr>
            <w:rStyle w:val="a4"/>
            <w:bCs/>
            <w:color w:val="0000FF"/>
            <w:sz w:val="28"/>
            <w:szCs w:val="28"/>
            <w:lang w:eastAsia="ru-RU"/>
          </w:rPr>
          <w:t>www.garant.ru</w:t>
        </w:r>
      </w:hyperlink>
      <w:r w:rsidR="0091604B" w:rsidRPr="00935ACD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91604B" w:rsidRDefault="0091604B" w:rsidP="0091604B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B56E38" w:rsidRDefault="00B56E38" w:rsidP="00B56E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</w:t>
      </w:r>
      <w:r>
        <w:rPr>
          <w:b/>
          <w:sz w:val="28"/>
          <w:szCs w:val="28"/>
        </w:rPr>
        <w:t xml:space="preserve">производственной </w:t>
      </w:r>
      <w:r w:rsidR="00C45F7C">
        <w:rPr>
          <w:b/>
          <w:bCs/>
          <w:sz w:val="28"/>
          <w:szCs w:val="28"/>
        </w:rPr>
        <w:t>практики</w:t>
      </w:r>
      <w:r w:rsidR="00C45F7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(научно-методической) </w:t>
      </w:r>
    </w:p>
    <w:p w:rsidR="00B56E38" w:rsidRDefault="00B56E38" w:rsidP="00B56E38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Библиотечная система НГПУ им. К. Минина.</w:t>
      </w:r>
    </w:p>
    <w:p w:rsidR="00B56E38" w:rsidRDefault="00B56E38" w:rsidP="00B56E38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Классная комната для обучения младших школьников с комплектом необходимой мебели, доски, учебно-методических комплектов по предметам начальной школы.</w:t>
      </w:r>
    </w:p>
    <w:p w:rsidR="00B56E38" w:rsidRDefault="00B56E38" w:rsidP="00B56E38">
      <w:pPr>
        <w:pStyle w:val="a7"/>
        <w:overflowPunct w:val="0"/>
        <w:autoSpaceDE w:val="0"/>
        <w:autoSpaceDN w:val="0"/>
        <w:adjustRightInd w:val="0"/>
        <w:spacing w:line="240" w:lineRule="auto"/>
        <w:ind w:firstLine="709"/>
        <w:rPr>
          <w:szCs w:val="28"/>
        </w:rPr>
      </w:pPr>
      <w:r>
        <w:rPr>
          <w:szCs w:val="28"/>
        </w:rPr>
        <w:t>Технические средства: компьютер, подключенный к сети Интернет, мультимедийное оборудование.</w:t>
      </w:r>
    </w:p>
    <w:p w:rsidR="0091604B" w:rsidRPr="006E3EA2" w:rsidRDefault="0091604B" w:rsidP="0091604B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91604B" w:rsidRPr="006E3EA2" w:rsidRDefault="0091604B" w:rsidP="0091604B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учебная аудитория;</w:t>
      </w:r>
    </w:p>
    <w:p w:rsidR="0091604B" w:rsidRPr="006E3EA2" w:rsidRDefault="0091604B" w:rsidP="0091604B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1604B" w:rsidRPr="006E3EA2" w:rsidRDefault="0091604B" w:rsidP="0091604B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аудио- и видеооборудование;</w:t>
      </w:r>
    </w:p>
    <w:p w:rsidR="0091604B" w:rsidRPr="006E3EA2" w:rsidRDefault="0091604B" w:rsidP="0091604B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91604B" w:rsidRPr="0091604B" w:rsidRDefault="0091604B" w:rsidP="00B56E38">
      <w:pPr>
        <w:pStyle w:val="a7"/>
        <w:overflowPunct w:val="0"/>
        <w:autoSpaceDE w:val="0"/>
        <w:autoSpaceDN w:val="0"/>
        <w:adjustRightInd w:val="0"/>
        <w:spacing w:line="240" w:lineRule="auto"/>
        <w:ind w:firstLine="709"/>
        <w:rPr>
          <w:szCs w:val="28"/>
          <w:lang w:val="ru-RU"/>
        </w:rPr>
      </w:pPr>
    </w:p>
    <w:p w:rsidR="00C31F17" w:rsidRDefault="00C31F17" w:rsidP="00C31F17">
      <w:pPr>
        <w:pStyle w:val="a9"/>
        <w:pageBreakBefore/>
        <w:jc w:val="right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Приложение 1</w:t>
      </w:r>
    </w:p>
    <w:p w:rsidR="00C31F17" w:rsidRDefault="00C31F17" w:rsidP="00C31F17">
      <w:pPr>
        <w:pStyle w:val="a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Рейтинг-план по производственной </w:t>
      </w:r>
      <w:r w:rsidR="00C45F7C">
        <w:rPr>
          <w:rFonts w:ascii="Times New Roman" w:hAnsi="Times New Roman"/>
          <w:b/>
          <w:sz w:val="28"/>
          <w:szCs w:val="28"/>
        </w:rPr>
        <w:t xml:space="preserve">практике </w:t>
      </w:r>
      <w:r>
        <w:rPr>
          <w:rFonts w:ascii="Times New Roman" w:hAnsi="Times New Roman"/>
          <w:b/>
          <w:sz w:val="28"/>
          <w:szCs w:val="28"/>
        </w:rPr>
        <w:t xml:space="preserve">(научно-методической)  </w:t>
      </w:r>
    </w:p>
    <w:p w:rsidR="00C31F17" w:rsidRDefault="00C31F17" w:rsidP="00C31F17">
      <w:pPr>
        <w:pStyle w:val="a9"/>
        <w:jc w:val="center"/>
        <w:rPr>
          <w:rFonts w:ascii="Times New Roman" w:hAnsi="Times New Roman"/>
          <w:b/>
          <w:sz w:val="28"/>
          <w:szCs w:val="28"/>
        </w:rPr>
      </w:pPr>
    </w:p>
    <w:p w:rsidR="00C31F17" w:rsidRDefault="00C31F17" w:rsidP="00C31F17">
      <w:pPr>
        <w:jc w:val="both"/>
      </w:pPr>
      <w:r>
        <w:t>Направление подготовки 44.04.02 "Психолого-педагогическое образование"</w:t>
      </w:r>
    </w:p>
    <w:p w:rsidR="00C31F17" w:rsidRDefault="00C31F17" w:rsidP="00C31F17">
      <w:pPr>
        <w:jc w:val="both"/>
      </w:pPr>
      <w:r>
        <w:t>Профиль "Психолого-педагогическое обеспечение развивающих программ начального образования". Группа МНОЗ-__. Курс 2, семестр 3. Форма аттестации: зачет с оценкой.</w:t>
      </w:r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4"/>
        <w:gridCol w:w="1275"/>
        <w:gridCol w:w="992"/>
        <w:gridCol w:w="992"/>
        <w:gridCol w:w="851"/>
        <w:gridCol w:w="936"/>
      </w:tblGrid>
      <w:tr w:rsidR="00C31F17" w:rsidTr="00C31F17">
        <w:trPr>
          <w:cantSplit/>
        </w:trPr>
        <w:tc>
          <w:tcPr>
            <w:tcW w:w="4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Виды учебной деятельности магистрантов и формы отчетности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 xml:space="preserve">Балл за конкретное задание 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Баллы 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Средства оценивания</w:t>
            </w:r>
          </w:p>
        </w:tc>
      </w:tr>
      <w:tr w:rsidR="00C31F17" w:rsidTr="00C31F17">
        <w:trPr>
          <w:cantSplit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F17" w:rsidRDefault="00C31F17">
            <w:pPr>
              <w:suppressAutoHyphens w:val="0"/>
              <w:rPr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F17" w:rsidRDefault="00C31F17">
            <w:pPr>
              <w:suppressAutoHyphens w:val="0"/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F17" w:rsidRDefault="00C31F17">
            <w:pPr>
              <w:suppressAutoHyphens w:val="0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jc w:val="center"/>
            </w:pPr>
            <w:r>
              <w:t xml:space="preserve">Минимум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Максимум </w:t>
            </w:r>
          </w:p>
        </w:tc>
        <w:tc>
          <w:tcPr>
            <w:tcW w:w="9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F17" w:rsidRDefault="00C31F17">
            <w:pPr>
              <w:suppressAutoHyphens w:val="0"/>
              <w:rPr>
                <w:lang w:eastAsia="ru-RU"/>
              </w:rPr>
            </w:pPr>
          </w:p>
        </w:tc>
      </w:tr>
      <w:tr w:rsidR="00C31F17" w:rsidTr="00C31F17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>1. Подбор диагностических методик, проведение констатирующего исследования и описание его результатов.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C31F17" w:rsidTr="00C31F17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>2. Выполнение анализа передового педагогического опыта, УМК или внеурочных программ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C31F17" w:rsidTr="00C31F17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>3. Подготовка к публикации тезисов или статьи по теме исследования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C31F17" w:rsidTr="00C31F17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r>
              <w:t>4. Подготовка текста выступления на методическом объединении учителей начальных классов по теме исследования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C31F17" w:rsidTr="00C31F17">
        <w:tc>
          <w:tcPr>
            <w:tcW w:w="6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right"/>
              <w:rPr>
                <w:b/>
                <w:sz w:val="26"/>
                <w:szCs w:val="26"/>
                <w:lang w:eastAsia="ru-RU"/>
              </w:rPr>
            </w:pPr>
            <w:r>
              <w:rPr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jc w:val="center"/>
              <w:rPr>
                <w:b/>
                <w:sz w:val="26"/>
                <w:szCs w:val="26"/>
                <w:lang w:eastAsia="ru-RU"/>
              </w:rPr>
            </w:pPr>
            <w:r>
              <w:rPr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1F17" w:rsidRDefault="00C31F17">
            <w:pPr>
              <w:pStyle w:val="3"/>
              <w:rPr>
                <w:b/>
                <w:sz w:val="26"/>
                <w:szCs w:val="26"/>
                <w:lang w:eastAsia="ru-RU"/>
              </w:rPr>
            </w:pPr>
            <w:r>
              <w:rPr>
                <w:b/>
                <w:sz w:val="26"/>
                <w:szCs w:val="26"/>
                <w:lang w:eastAsia="ru-RU"/>
              </w:rPr>
              <w:t>100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1F17" w:rsidRDefault="00C31F17">
            <w:pPr>
              <w:pStyle w:val="3"/>
              <w:rPr>
                <w:b/>
                <w:sz w:val="26"/>
                <w:szCs w:val="26"/>
                <w:lang w:eastAsia="ru-RU"/>
              </w:rPr>
            </w:pPr>
          </w:p>
        </w:tc>
      </w:tr>
    </w:tbl>
    <w:p w:rsidR="00C31F17" w:rsidRDefault="00C31F17" w:rsidP="00C31F17">
      <w:pPr>
        <w:jc w:val="right"/>
        <w:rPr>
          <w:sz w:val="28"/>
          <w:szCs w:val="28"/>
        </w:rPr>
      </w:pPr>
    </w:p>
    <w:p w:rsidR="00C31F17" w:rsidRDefault="00C31F17" w:rsidP="00C31F17">
      <w:pPr>
        <w:jc w:val="right"/>
        <w:rPr>
          <w:sz w:val="28"/>
          <w:szCs w:val="28"/>
        </w:rPr>
      </w:pPr>
    </w:p>
    <w:p w:rsidR="00C31F17" w:rsidRDefault="00C31F17" w:rsidP="00C31F17">
      <w:pPr>
        <w:jc w:val="right"/>
        <w:rPr>
          <w:sz w:val="28"/>
          <w:szCs w:val="28"/>
        </w:rPr>
      </w:pPr>
    </w:p>
    <w:p w:rsidR="00C31F17" w:rsidRDefault="00C31F17" w:rsidP="00C31F17">
      <w:pPr>
        <w:jc w:val="right"/>
        <w:rPr>
          <w:sz w:val="28"/>
          <w:szCs w:val="28"/>
        </w:rPr>
      </w:pPr>
    </w:p>
    <w:p w:rsidR="00C31F17" w:rsidRDefault="00C31F17" w:rsidP="00C31F1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C31F17" w:rsidRDefault="00C31F17" w:rsidP="00C31F1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C31F17" w:rsidRDefault="00C31F17" w:rsidP="00C31F17">
      <w:pPr>
        <w:jc w:val="center"/>
        <w:rPr>
          <w:b/>
          <w:sz w:val="28"/>
          <w:szCs w:val="28"/>
        </w:rPr>
      </w:pPr>
    </w:p>
    <w:p w:rsidR="00C31F17" w:rsidRDefault="00C31F17" w:rsidP="00C31F17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C31F17" w:rsidRDefault="00C31F17" w:rsidP="00C31F1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_____________________ Моисеева Е.Б., директор МБОУ СОШ № 24 </w:t>
      </w:r>
    </w:p>
    <w:p w:rsidR="00C31F17" w:rsidRDefault="00C31F17" w:rsidP="00C31F1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г. Н. Новгорода</w:t>
      </w:r>
    </w:p>
    <w:p w:rsidR="00C31F17" w:rsidRDefault="00C31F17" w:rsidP="00C31F17">
      <w:pPr>
        <w:tabs>
          <w:tab w:val="left" w:pos="1134"/>
          <w:tab w:val="right" w:leader="underscore" w:pos="9639"/>
        </w:tabs>
      </w:pPr>
    </w:p>
    <w:p w:rsidR="00C31F17" w:rsidRDefault="00C31F17" w:rsidP="00C31F1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_____________________ </w:t>
      </w:r>
      <w:r>
        <w:rPr>
          <w:sz w:val="28"/>
          <w:szCs w:val="28"/>
          <w:lang w:eastAsia="en-US"/>
        </w:rPr>
        <w:t>Буров М.В., директор</w:t>
      </w:r>
      <w:r>
        <w:rPr>
          <w:sz w:val="28"/>
          <w:szCs w:val="28"/>
        </w:rPr>
        <w:t xml:space="preserve"> МАОУ СОШ № 186 </w:t>
      </w:r>
    </w:p>
    <w:p w:rsidR="00C31F17" w:rsidRDefault="00C31F17" w:rsidP="00C31F1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"Авторская академическая школа", г.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  <w:u w:val="single"/>
        </w:rPr>
        <w:t xml:space="preserve"> </w:t>
      </w:r>
    </w:p>
    <w:p w:rsidR="00C31F17" w:rsidRDefault="00C31F17" w:rsidP="00C31F1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31F17" w:rsidRDefault="00C31F17" w:rsidP="00C31F1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31F17" w:rsidRDefault="00C31F17" w:rsidP="00C31F17">
      <w:pPr>
        <w:jc w:val="center"/>
        <w:rPr>
          <w:b/>
          <w:sz w:val="28"/>
          <w:szCs w:val="28"/>
        </w:rPr>
      </w:pPr>
    </w:p>
    <w:p w:rsidR="00C31F17" w:rsidRDefault="00C31F17" w:rsidP="00C31F17">
      <w:pPr>
        <w:jc w:val="center"/>
        <w:rPr>
          <w:b/>
          <w:sz w:val="28"/>
          <w:szCs w:val="28"/>
        </w:rPr>
      </w:pPr>
    </w:p>
    <w:p w:rsidR="00C31F17" w:rsidRDefault="00C31F17" w:rsidP="00C31F17">
      <w:pPr>
        <w:jc w:val="center"/>
        <w:rPr>
          <w:b/>
          <w:sz w:val="28"/>
          <w:szCs w:val="28"/>
        </w:rPr>
      </w:pPr>
    </w:p>
    <w:p w:rsidR="00C31F17" w:rsidRDefault="00C31F17" w:rsidP="00C31F17">
      <w:pPr>
        <w:jc w:val="center"/>
        <w:rPr>
          <w:b/>
          <w:sz w:val="28"/>
          <w:szCs w:val="28"/>
        </w:rPr>
      </w:pPr>
    </w:p>
    <w:p w:rsidR="007017F5" w:rsidRPr="00C31F17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sectPr w:rsidR="007017F5" w:rsidRPr="00C31F17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A63EEC"/>
    <w:multiLevelType w:val="hybridMultilevel"/>
    <w:tmpl w:val="2C923B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8B9274C"/>
    <w:multiLevelType w:val="hybridMultilevel"/>
    <w:tmpl w:val="732E2EE4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2EE1923"/>
    <w:multiLevelType w:val="hybridMultilevel"/>
    <w:tmpl w:val="FDEE59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5"/>
  </w:num>
  <w:num w:numId="5">
    <w:abstractNumId w:val="4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C0D1C"/>
    <w:rsid w:val="001C6806"/>
    <w:rsid w:val="001E7008"/>
    <w:rsid w:val="002028E1"/>
    <w:rsid w:val="0021632A"/>
    <w:rsid w:val="002228E5"/>
    <w:rsid w:val="00241ADC"/>
    <w:rsid w:val="002505CD"/>
    <w:rsid w:val="00254356"/>
    <w:rsid w:val="00264709"/>
    <w:rsid w:val="002751C0"/>
    <w:rsid w:val="002766DB"/>
    <w:rsid w:val="002B2AB7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278D4"/>
    <w:rsid w:val="00440170"/>
    <w:rsid w:val="00440919"/>
    <w:rsid w:val="004D0157"/>
    <w:rsid w:val="00500604"/>
    <w:rsid w:val="005008DC"/>
    <w:rsid w:val="00525180"/>
    <w:rsid w:val="0053770E"/>
    <w:rsid w:val="005528FA"/>
    <w:rsid w:val="0058412D"/>
    <w:rsid w:val="00590BA9"/>
    <w:rsid w:val="005B48FD"/>
    <w:rsid w:val="005C4039"/>
    <w:rsid w:val="005C7DAF"/>
    <w:rsid w:val="005F42D2"/>
    <w:rsid w:val="005F684A"/>
    <w:rsid w:val="005F751C"/>
    <w:rsid w:val="00602729"/>
    <w:rsid w:val="00604DEE"/>
    <w:rsid w:val="00643F19"/>
    <w:rsid w:val="00646D98"/>
    <w:rsid w:val="00651AA8"/>
    <w:rsid w:val="006830C4"/>
    <w:rsid w:val="006849F9"/>
    <w:rsid w:val="006D26A6"/>
    <w:rsid w:val="007017F5"/>
    <w:rsid w:val="007158A9"/>
    <w:rsid w:val="00722F06"/>
    <w:rsid w:val="00730605"/>
    <w:rsid w:val="00741D43"/>
    <w:rsid w:val="0074374C"/>
    <w:rsid w:val="00757E49"/>
    <w:rsid w:val="0076061F"/>
    <w:rsid w:val="00765910"/>
    <w:rsid w:val="00771636"/>
    <w:rsid w:val="0078298B"/>
    <w:rsid w:val="00792771"/>
    <w:rsid w:val="007B0D9C"/>
    <w:rsid w:val="0080510E"/>
    <w:rsid w:val="008053F4"/>
    <w:rsid w:val="00833E30"/>
    <w:rsid w:val="00847E5C"/>
    <w:rsid w:val="00873EF4"/>
    <w:rsid w:val="008978AC"/>
    <w:rsid w:val="008A3A48"/>
    <w:rsid w:val="008B214E"/>
    <w:rsid w:val="008B55EE"/>
    <w:rsid w:val="008D2465"/>
    <w:rsid w:val="0091604B"/>
    <w:rsid w:val="0092441A"/>
    <w:rsid w:val="00930A22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117E5"/>
    <w:rsid w:val="00B365DA"/>
    <w:rsid w:val="00B40F55"/>
    <w:rsid w:val="00B42E58"/>
    <w:rsid w:val="00B44D5D"/>
    <w:rsid w:val="00B515E6"/>
    <w:rsid w:val="00B53738"/>
    <w:rsid w:val="00B551CF"/>
    <w:rsid w:val="00B56E38"/>
    <w:rsid w:val="00B6487D"/>
    <w:rsid w:val="00B708D7"/>
    <w:rsid w:val="00B863F9"/>
    <w:rsid w:val="00B92CD8"/>
    <w:rsid w:val="00BA1124"/>
    <w:rsid w:val="00BA2163"/>
    <w:rsid w:val="00BA4363"/>
    <w:rsid w:val="00C024FD"/>
    <w:rsid w:val="00C02B09"/>
    <w:rsid w:val="00C31F17"/>
    <w:rsid w:val="00C40F56"/>
    <w:rsid w:val="00C45F7C"/>
    <w:rsid w:val="00C65F0E"/>
    <w:rsid w:val="00CA2CD9"/>
    <w:rsid w:val="00CA79AB"/>
    <w:rsid w:val="00CB32CA"/>
    <w:rsid w:val="00CC6075"/>
    <w:rsid w:val="00CD5261"/>
    <w:rsid w:val="00CE39B7"/>
    <w:rsid w:val="00CE53F9"/>
    <w:rsid w:val="00D076C7"/>
    <w:rsid w:val="00D07758"/>
    <w:rsid w:val="00D53214"/>
    <w:rsid w:val="00D60D7E"/>
    <w:rsid w:val="00D734D2"/>
    <w:rsid w:val="00D81602"/>
    <w:rsid w:val="00DA5F0B"/>
    <w:rsid w:val="00DB046F"/>
    <w:rsid w:val="00DC5258"/>
    <w:rsid w:val="00DC6DA5"/>
    <w:rsid w:val="00DD1052"/>
    <w:rsid w:val="00DD292C"/>
    <w:rsid w:val="00DE106F"/>
    <w:rsid w:val="00DE7E21"/>
    <w:rsid w:val="00E30DA1"/>
    <w:rsid w:val="00E43CC0"/>
    <w:rsid w:val="00E458E5"/>
    <w:rsid w:val="00E562F2"/>
    <w:rsid w:val="00E96A4B"/>
    <w:rsid w:val="00EC42A2"/>
    <w:rsid w:val="00EC63B1"/>
    <w:rsid w:val="00EF3283"/>
    <w:rsid w:val="00EF3676"/>
    <w:rsid w:val="00F1003C"/>
    <w:rsid w:val="00F477A9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B1E048"/>
  <w15:docId w15:val="{6E8A9037-F58F-477B-961E-44C694091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qFormat/>
    <w:rsid w:val="00B40F55"/>
    <w:pPr>
      <w:widowControl w:val="0"/>
      <w:suppressAutoHyphens w:val="0"/>
    </w:pPr>
    <w:rPr>
      <w:sz w:val="22"/>
      <w:szCs w:val="22"/>
      <w:lang w:val="en-US" w:eastAsia="en-US"/>
    </w:rPr>
  </w:style>
  <w:style w:type="paragraph" w:styleId="a7">
    <w:name w:val="Body Text Indent"/>
    <w:basedOn w:val="a"/>
    <w:link w:val="a8"/>
    <w:semiHidden/>
    <w:unhideWhenUsed/>
    <w:rsid w:val="00B56E38"/>
    <w:pPr>
      <w:spacing w:line="360" w:lineRule="auto"/>
      <w:ind w:firstLine="567"/>
      <w:jc w:val="both"/>
    </w:pPr>
    <w:rPr>
      <w:sz w:val="28"/>
      <w:lang w:val="x-none"/>
    </w:rPr>
  </w:style>
  <w:style w:type="character" w:customStyle="1" w:styleId="a8">
    <w:name w:val="Основной текст с отступом Знак"/>
    <w:basedOn w:val="a0"/>
    <w:link w:val="a7"/>
    <w:semiHidden/>
    <w:rsid w:val="00B56E38"/>
    <w:rPr>
      <w:rFonts w:ascii="Times New Roman" w:eastAsia="Times New Roman" w:hAnsi="Times New Roman" w:cs="Times New Roman"/>
      <w:sz w:val="28"/>
      <w:szCs w:val="24"/>
      <w:lang w:val="x-none" w:eastAsia="ar-SA"/>
    </w:rPr>
  </w:style>
  <w:style w:type="paragraph" w:customStyle="1" w:styleId="1">
    <w:name w:val="Абзац списка1"/>
    <w:basedOn w:val="a"/>
    <w:qFormat/>
    <w:rsid w:val="00B56E38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ConsPlusNormal">
    <w:name w:val="ConsPlusNormal"/>
    <w:rsid w:val="0025435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3">
    <w:name w:val="Body Text 3"/>
    <w:basedOn w:val="a"/>
    <w:link w:val="30"/>
    <w:uiPriority w:val="99"/>
    <w:semiHidden/>
    <w:unhideWhenUsed/>
    <w:rsid w:val="00C31F1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C31F17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9">
    <w:name w:val="Plain Text"/>
    <w:basedOn w:val="a"/>
    <w:link w:val="10"/>
    <w:semiHidden/>
    <w:unhideWhenUsed/>
    <w:rsid w:val="00C31F17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a">
    <w:name w:val="Текст Знак"/>
    <w:basedOn w:val="a0"/>
    <w:uiPriority w:val="99"/>
    <w:semiHidden/>
    <w:rsid w:val="00C31F17"/>
    <w:rPr>
      <w:rFonts w:ascii="Consolas" w:eastAsia="Times New Roman" w:hAnsi="Consolas" w:cs="Consolas"/>
      <w:sz w:val="21"/>
      <w:szCs w:val="21"/>
      <w:lang w:eastAsia="ar-SA"/>
    </w:rPr>
  </w:style>
  <w:style w:type="character" w:customStyle="1" w:styleId="10">
    <w:name w:val="Текст Знак1"/>
    <w:link w:val="a9"/>
    <w:semiHidden/>
    <w:locked/>
    <w:rsid w:val="00C31F17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76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9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5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blio-online.ru/bcode/444814" TargetMode="External"/><Relationship Id="rId13" Type="http://schemas.openxmlformats.org/officeDocument/2006/relationships/hyperlink" Target="http://biblioclub.ru/index.php?page=book&amp;id=344730" TargetMode="External"/><Relationship Id="rId18" Type="http://schemas.openxmlformats.org/officeDocument/2006/relationships/hyperlink" Target="http://www.elibrary.ru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biblioclub.ru/index.php?page=book&amp;id=457136" TargetMode="External"/><Relationship Id="rId12" Type="http://schemas.openxmlformats.org/officeDocument/2006/relationships/hyperlink" Target="http://biblioclub.ru/index.php?page=book&amp;id=271879" TargetMode="External"/><Relationship Id="rId17" Type="http://schemas.openxmlformats.org/officeDocument/2006/relationships/hyperlink" Target="http://www.knigafund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iqli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hyperlink" Target="http://biblioclub.ru/index.php?page=book&amp;id=272203" TargetMode="External"/><Relationship Id="rId5" Type="http://schemas.openxmlformats.org/officeDocument/2006/relationships/image" Target="media/image1.tiff"/><Relationship Id="rId15" Type="http://schemas.openxmlformats.org/officeDocument/2006/relationships/hyperlink" Target="https://edu.mininuniver.ru/course/view.php?id=2664" TargetMode="External"/><Relationship Id="rId10" Type="http://schemas.openxmlformats.org/officeDocument/2006/relationships/hyperlink" Target="http://biblioclub.ru/index.php?page=book&amp;id=274599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biblio-online.ru/bcode/432110" TargetMode="External"/><Relationship Id="rId14" Type="http://schemas.openxmlformats.org/officeDocument/2006/relationships/hyperlink" Target="http://biblioclub.ru/index.php?page=book&amp;id=270325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13</Pages>
  <Words>2872</Words>
  <Characters>16377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166</cp:revision>
  <cp:lastPrinted>2018-02-01T10:50:00Z</cp:lastPrinted>
  <dcterms:created xsi:type="dcterms:W3CDTF">2017-12-13T07:16:00Z</dcterms:created>
  <dcterms:modified xsi:type="dcterms:W3CDTF">2019-06-26T12:15:00Z</dcterms:modified>
</cp:coreProperties>
</file>